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49" w:rsidRPr="00EA7DF4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bookmarkStart w:id="0" w:name="bookmark0"/>
      <w:r w:rsidRPr="00EA7DF4">
        <w:rPr>
          <w:b w:val="0"/>
        </w:rPr>
        <w:t>МБОУ ДОД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Стрелецкая детская школа искусств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Орловского района Орловской области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ПО.01.УП.03.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Учебная программа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предмета «Композиция станковая»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к дополнительной </w:t>
      </w:r>
      <w:proofErr w:type="spellStart"/>
      <w:r>
        <w:rPr>
          <w:b w:val="0"/>
        </w:rPr>
        <w:t>предпрофессиональной</w:t>
      </w:r>
      <w:proofErr w:type="spellEnd"/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общеобразовательной программе в области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изобразительного искусства «Живопись»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Срок реализации: </w:t>
      </w:r>
      <w:r w:rsidR="00396893">
        <w:rPr>
          <w:b w:val="0"/>
        </w:rPr>
        <w:t>5</w:t>
      </w:r>
      <w:r>
        <w:rPr>
          <w:b w:val="0"/>
        </w:rPr>
        <w:t xml:space="preserve"> лет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Возраст детей: с </w:t>
      </w:r>
      <w:r w:rsidR="00396893">
        <w:rPr>
          <w:b w:val="0"/>
        </w:rPr>
        <w:t>10</w:t>
      </w:r>
      <w:r>
        <w:rPr>
          <w:b w:val="0"/>
        </w:rPr>
        <w:t xml:space="preserve"> до </w:t>
      </w:r>
      <w:r w:rsidR="00396893">
        <w:rPr>
          <w:b w:val="0"/>
        </w:rPr>
        <w:t>12</w:t>
      </w:r>
      <w:r>
        <w:rPr>
          <w:b w:val="0"/>
        </w:rPr>
        <w:t xml:space="preserve"> лет</w:t>
      </w: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DB5249" w:rsidRDefault="00DB5249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2012г.</w:t>
      </w: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 w:rsidRPr="00C97101">
        <w:rPr>
          <w:b w:val="0"/>
        </w:rPr>
        <w:lastRenderedPageBreak/>
        <w:drawing>
          <wp:inline distT="0" distB="0" distL="0" distR="0">
            <wp:extent cx="5940425" cy="825779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 w:rsidRPr="00C97101">
        <w:rPr>
          <w:b w:val="0"/>
        </w:rPr>
        <w:lastRenderedPageBreak/>
        <w:drawing>
          <wp:inline distT="0" distB="0" distL="0" distR="0">
            <wp:extent cx="5940425" cy="848104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 w:rsidRPr="00C97101">
        <w:rPr>
          <w:b w:val="0"/>
        </w:rPr>
        <w:lastRenderedPageBreak/>
        <w:drawing>
          <wp:inline distT="0" distB="0" distL="0" distR="0">
            <wp:extent cx="5940425" cy="8410438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97101" w:rsidRDefault="00C97101" w:rsidP="00DB5249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C04EA" w:rsidRDefault="00CC04EA" w:rsidP="00CC04EA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C04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CC04EA" w:rsidRPr="00CC04EA" w:rsidRDefault="00CC04EA" w:rsidP="00CC04E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C04EA" w:rsidRDefault="00CC04EA" w:rsidP="00CC04EA">
      <w:pPr>
        <w:ind w:firstLine="360"/>
        <w:rPr>
          <w:rFonts w:ascii="Times New Roman" w:hAnsi="Times New Roman" w:cs="Times New Roman"/>
        </w:rPr>
      </w:pP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Данная программа предназначена для занятий в </w:t>
      </w:r>
      <w:r w:rsidR="00C1570E">
        <w:rPr>
          <w:rFonts w:ascii="Times New Roman" w:hAnsi="Times New Roman" w:cs="Times New Roman"/>
        </w:rPr>
        <w:t>1-5</w:t>
      </w:r>
      <w:r>
        <w:rPr>
          <w:rFonts w:ascii="Times New Roman" w:hAnsi="Times New Roman" w:cs="Times New Roman"/>
        </w:rPr>
        <w:t xml:space="preserve"> классах детской школы искусств по ОП «</w:t>
      </w:r>
      <w:r w:rsidR="00563545">
        <w:rPr>
          <w:rFonts w:ascii="Times New Roman" w:hAnsi="Times New Roman" w:cs="Times New Roman"/>
        </w:rPr>
        <w:t>Живопись</w:t>
      </w:r>
      <w:r>
        <w:rPr>
          <w:rFonts w:ascii="Times New Roman" w:hAnsi="Times New Roman" w:cs="Times New Roman"/>
        </w:rPr>
        <w:t>». П</w:t>
      </w:r>
      <w:r w:rsidRPr="00CC04EA">
        <w:rPr>
          <w:rFonts w:ascii="Times New Roman" w:hAnsi="Times New Roman" w:cs="Times New Roman"/>
        </w:rPr>
        <w:t>рограмма основывается на единстве задач обучения и эстетического развития учащихся.</w:t>
      </w:r>
      <w:r w:rsidR="006E6EFF">
        <w:rPr>
          <w:rFonts w:ascii="Times New Roman" w:hAnsi="Times New Roman" w:cs="Times New Roman"/>
        </w:rPr>
        <w:t xml:space="preserve"> </w:t>
      </w:r>
      <w:r w:rsidR="006E6EFF" w:rsidRPr="00B4177D">
        <w:rPr>
          <w:rFonts w:ascii="Times New Roman" w:hAnsi="Times New Roman" w:cs="Times New Roman"/>
        </w:rPr>
        <w:t xml:space="preserve">Для создания программы были переработаны типовые и авторские программы по </w:t>
      </w:r>
      <w:r w:rsidR="006E6EFF">
        <w:rPr>
          <w:rFonts w:ascii="Times New Roman" w:hAnsi="Times New Roman" w:cs="Times New Roman"/>
        </w:rPr>
        <w:t>композиции станковой.</w:t>
      </w:r>
      <w:r w:rsidR="006E6EFF" w:rsidRPr="00B4177D">
        <w:rPr>
          <w:rFonts w:ascii="Times New Roman" w:hAnsi="Times New Roman" w:cs="Times New Roman"/>
        </w:rPr>
        <w:t xml:space="preserve"> </w:t>
      </w:r>
      <w:proofErr w:type="gramStart"/>
      <w:r w:rsidR="006E6EFF" w:rsidRPr="00B4177D">
        <w:rPr>
          <w:rFonts w:ascii="Times New Roman" w:hAnsi="Times New Roman" w:cs="Times New Roman"/>
        </w:rPr>
        <w:t>(Визуальный аккорд.</w:t>
      </w:r>
      <w:proofErr w:type="gramEnd"/>
      <w:r w:rsidR="006E6EFF" w:rsidRPr="00B4177D">
        <w:rPr>
          <w:rFonts w:ascii="Times New Roman" w:hAnsi="Times New Roman" w:cs="Times New Roman"/>
        </w:rPr>
        <w:t xml:space="preserve"> Комплексная программа и методическое пособие по предметам рисунок, живопись, основы композиции для ДХШ и ДШИ. Автор Г.М. </w:t>
      </w:r>
      <w:proofErr w:type="spellStart"/>
      <w:r w:rsidR="006E6EFF" w:rsidRPr="00B4177D">
        <w:rPr>
          <w:rFonts w:ascii="Times New Roman" w:hAnsi="Times New Roman" w:cs="Times New Roman"/>
        </w:rPr>
        <w:t>Бурмакова</w:t>
      </w:r>
      <w:proofErr w:type="spellEnd"/>
      <w:r w:rsidR="006E6EFF" w:rsidRPr="00B4177D">
        <w:rPr>
          <w:rFonts w:ascii="Times New Roman" w:hAnsi="Times New Roman" w:cs="Times New Roman"/>
        </w:rPr>
        <w:t>, М.; 2006</w:t>
      </w:r>
      <w:r w:rsidR="006E6EFF">
        <w:rPr>
          <w:rFonts w:ascii="Times New Roman" w:hAnsi="Times New Roman" w:cs="Times New Roman"/>
        </w:rPr>
        <w:t xml:space="preserve"> и Станковая композиция. Программа для ХШ. </w:t>
      </w:r>
      <w:proofErr w:type="gramStart"/>
      <w:r w:rsidR="006E6EFF">
        <w:rPr>
          <w:rFonts w:ascii="Times New Roman" w:hAnsi="Times New Roman" w:cs="Times New Roman"/>
        </w:rPr>
        <w:t>Составитель В.И. Лебедев, Орел.: 1998</w:t>
      </w:r>
      <w:r w:rsidR="006E6EFF" w:rsidRPr="00B4177D">
        <w:rPr>
          <w:rFonts w:ascii="Times New Roman" w:hAnsi="Times New Roman" w:cs="Times New Roman"/>
        </w:rPr>
        <w:t>).</w:t>
      </w:r>
      <w:proofErr w:type="gramEnd"/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b/>
        </w:rPr>
        <w:t>Целью</w:t>
      </w:r>
      <w:r w:rsidRPr="00CC04EA">
        <w:rPr>
          <w:rFonts w:ascii="Times New Roman" w:hAnsi="Times New Roman" w:cs="Times New Roman"/>
        </w:rPr>
        <w:t xml:space="preserve"> программы является развитие композиционного мышления, освоения определенного объема знаний, умений и навыков, которые позволят учащимся четко и грамотно вести самостоятельную работу над станковой композицией.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b/>
        </w:rPr>
        <w:t>Задача</w:t>
      </w:r>
      <w:r w:rsidRPr="00CC04EA">
        <w:rPr>
          <w:rFonts w:ascii="Times New Roman" w:hAnsi="Times New Roman" w:cs="Times New Roman"/>
        </w:rPr>
        <w:t xml:space="preserve"> программы заключается в строй последовательности изучения традиционных композиционных базовых законов и правил, навыков и умений и освоения учащимися новых принципов композиционного анализа, таких как: введение в </w:t>
      </w:r>
      <w:proofErr w:type="spellStart"/>
      <w:r w:rsidRPr="00CC04EA">
        <w:rPr>
          <w:rFonts w:ascii="Times New Roman" w:hAnsi="Times New Roman" w:cs="Times New Roman"/>
        </w:rPr>
        <w:t>трехплановое</w:t>
      </w:r>
      <w:proofErr w:type="spellEnd"/>
      <w:r w:rsidRPr="00CC04EA">
        <w:rPr>
          <w:rFonts w:ascii="Times New Roman" w:hAnsi="Times New Roman" w:cs="Times New Roman"/>
        </w:rPr>
        <w:t xml:space="preserve"> пространство одного цвета, составление тонально-колористического решения, формированию у детей навыков самостоятельной работы в различных жанрах композиции.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Теоретическая часть предлагает знакомство с теорией композиции, включает в себя раздел аналитической работы с иллюстративным материалом и последующее закрепление на практике полученных знаний. Практические занятия состоят из работы непосредственно над композицией и упражнений, которые рассчитаны на изучение и применение основных законов композиции, на исследование возможностей тона и цвета, на знакомство с материалами и способами работы с ними.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В течение всех лет обучения учащиеся осваивают и развивают умение раскрыть тему композиции средствами различных жанров живописи и графики: натюрморт, пейзаж, интерьер. Это должно помочь в работе над сюжетной тематической композицией.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Занятия строятся с учетом возрастных особенностей детей и, в первую очередь с учетом возможностей их пространственного мышления.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Художественно-творческое развитие учащихся осуществляется по мере овладения навыками изобразительной грамоты.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Каждое из заданий данной программы включает в себя три обязательных элемента познания; таким образом, основными задачами обучения являются:</w:t>
      </w:r>
    </w:p>
    <w:p w:rsidR="00CC04EA" w:rsidRPr="00CC04EA" w:rsidRDefault="00CC04EA" w:rsidP="00CC04EA">
      <w:pPr>
        <w:tabs>
          <w:tab w:val="left" w:pos="761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1.</w:t>
      </w:r>
      <w:r w:rsidRPr="00CC04EA">
        <w:rPr>
          <w:rFonts w:ascii="Times New Roman" w:hAnsi="Times New Roman" w:cs="Times New Roman"/>
        </w:rPr>
        <w:tab/>
        <w:t>последовательное освоение двух- и трехмерного пространства;</w:t>
      </w:r>
    </w:p>
    <w:p w:rsidR="00CC04EA" w:rsidRPr="00CC04EA" w:rsidRDefault="00CC04EA" w:rsidP="00CC04EA">
      <w:pPr>
        <w:tabs>
          <w:tab w:val="left" w:pos="785"/>
        </w:tabs>
        <w:ind w:left="360" w:firstLine="20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2.</w:t>
      </w:r>
      <w:r w:rsidRPr="00CC04EA">
        <w:rPr>
          <w:rFonts w:ascii="Times New Roman" w:hAnsi="Times New Roman" w:cs="Times New Roman"/>
        </w:rPr>
        <w:tab/>
        <w:t>знакомство с основными законами, закономерностями, правилами и приемами композиции;</w:t>
      </w:r>
    </w:p>
    <w:p w:rsidR="00CC04EA" w:rsidRPr="00CC04EA" w:rsidRDefault="00CC04EA" w:rsidP="00CC04EA">
      <w:pPr>
        <w:tabs>
          <w:tab w:val="left" w:pos="77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3.</w:t>
      </w:r>
      <w:r w:rsidRPr="00CC04EA">
        <w:rPr>
          <w:rFonts w:ascii="Times New Roman" w:hAnsi="Times New Roman" w:cs="Times New Roman"/>
        </w:rPr>
        <w:tab/>
        <w:t>изучение выразительных возможностей тона и цвета.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Дети учатся работать методично, серьезно и последовательно.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Применение различных методов и форм (теоретических и практических занятий, самостоятельной работы по сбору натурного материала и т.п.) должно четко укладываться в схему поэтапного ведения работы.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i/>
          <w:iCs/>
        </w:rPr>
        <w:t>Этапы выполнения станковой композиции:</w:t>
      </w:r>
    </w:p>
    <w:p w:rsidR="00CC04EA" w:rsidRPr="00CC04EA" w:rsidRDefault="00CC04EA" w:rsidP="00CC04EA">
      <w:pPr>
        <w:tabs>
          <w:tab w:val="left" w:pos="761"/>
        </w:tabs>
        <w:ind w:left="360"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1.</w:t>
      </w:r>
      <w:r w:rsidRPr="00CC04EA">
        <w:rPr>
          <w:rFonts w:ascii="Times New Roman" w:hAnsi="Times New Roman" w:cs="Times New Roman"/>
        </w:rPr>
        <w:tab/>
        <w:t>Замысел. Сбор подготовительного изобразительного материала, наблюдение, фантазия, литературный, музыкальный материал и т.п.</w:t>
      </w:r>
    </w:p>
    <w:p w:rsidR="00CC04EA" w:rsidRPr="00CC04EA" w:rsidRDefault="00CC04EA" w:rsidP="00CC04EA">
      <w:pPr>
        <w:tabs>
          <w:tab w:val="left" w:pos="78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2.</w:t>
      </w:r>
      <w:r w:rsidRPr="00CC04EA">
        <w:rPr>
          <w:rFonts w:ascii="Times New Roman" w:hAnsi="Times New Roman" w:cs="Times New Roman"/>
        </w:rPr>
        <w:tab/>
        <w:t>Беседа по технике выполнения композиции.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3.</w:t>
      </w:r>
      <w:r w:rsidRPr="00CC04EA">
        <w:rPr>
          <w:rFonts w:ascii="Times New Roman" w:hAnsi="Times New Roman" w:cs="Times New Roman"/>
        </w:rPr>
        <w:tab/>
        <w:t xml:space="preserve">Тональные </w:t>
      </w:r>
      <w:proofErr w:type="spellStart"/>
      <w:r w:rsidRPr="00CC04EA">
        <w:rPr>
          <w:rFonts w:ascii="Times New Roman" w:hAnsi="Times New Roman" w:cs="Times New Roman"/>
        </w:rPr>
        <w:t>форэскизы</w:t>
      </w:r>
      <w:proofErr w:type="spellEnd"/>
      <w:r w:rsidRPr="00CC04EA">
        <w:rPr>
          <w:rFonts w:ascii="Times New Roman" w:hAnsi="Times New Roman" w:cs="Times New Roman"/>
        </w:rPr>
        <w:t>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4.</w:t>
      </w:r>
      <w:r w:rsidRPr="00CC04EA">
        <w:rPr>
          <w:rFonts w:ascii="Times New Roman" w:hAnsi="Times New Roman" w:cs="Times New Roman"/>
        </w:rPr>
        <w:tab/>
        <w:t>Упражнения:</w:t>
      </w:r>
    </w:p>
    <w:p w:rsidR="00CC04EA" w:rsidRPr="00CC04EA" w:rsidRDefault="00CC04EA" w:rsidP="00CC04EA">
      <w:pPr>
        <w:tabs>
          <w:tab w:val="left" w:pos="98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а)</w:t>
      </w:r>
      <w:r w:rsidRPr="00CC04EA">
        <w:rPr>
          <w:rFonts w:ascii="Times New Roman" w:hAnsi="Times New Roman" w:cs="Times New Roman"/>
        </w:rPr>
        <w:tab/>
        <w:t xml:space="preserve">по </w:t>
      </w:r>
      <w:proofErr w:type="spellStart"/>
      <w:r w:rsidRPr="00CC04EA">
        <w:rPr>
          <w:rFonts w:ascii="Times New Roman" w:hAnsi="Times New Roman" w:cs="Times New Roman"/>
        </w:rPr>
        <w:t>цветоведению</w:t>
      </w:r>
      <w:proofErr w:type="spellEnd"/>
      <w:r w:rsidRPr="00CC04EA">
        <w:rPr>
          <w:rFonts w:ascii="Times New Roman" w:hAnsi="Times New Roman" w:cs="Times New Roman"/>
        </w:rPr>
        <w:t>;</w:t>
      </w:r>
    </w:p>
    <w:p w:rsidR="00CC04EA" w:rsidRPr="00CC04EA" w:rsidRDefault="00CC04EA" w:rsidP="00CC04EA">
      <w:pPr>
        <w:tabs>
          <w:tab w:val="left" w:pos="999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б)</w:t>
      </w:r>
      <w:r w:rsidRPr="00CC04EA">
        <w:rPr>
          <w:rFonts w:ascii="Times New Roman" w:hAnsi="Times New Roman" w:cs="Times New Roman"/>
        </w:rPr>
        <w:tab/>
        <w:t>по закону композиции.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5.</w:t>
      </w:r>
      <w:r w:rsidRPr="00CC04EA">
        <w:rPr>
          <w:rFonts w:ascii="Times New Roman" w:hAnsi="Times New Roman" w:cs="Times New Roman"/>
        </w:rPr>
        <w:tab/>
        <w:t>Варианты тонально-композиционных эскизов.</w:t>
      </w:r>
    </w:p>
    <w:p w:rsidR="00CC04EA" w:rsidRPr="00CC04EA" w:rsidRDefault="00CC04EA" w:rsidP="00CC04EA">
      <w:pPr>
        <w:tabs>
          <w:tab w:val="left" w:pos="77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6.</w:t>
      </w:r>
      <w:r w:rsidRPr="00CC04EA">
        <w:rPr>
          <w:rFonts w:ascii="Times New Roman" w:hAnsi="Times New Roman" w:cs="Times New Roman"/>
        </w:rPr>
        <w:tab/>
        <w:t xml:space="preserve">Варианты </w:t>
      </w:r>
      <w:proofErr w:type="spellStart"/>
      <w:r w:rsidRPr="00CC04EA">
        <w:rPr>
          <w:rFonts w:ascii="Times New Roman" w:hAnsi="Times New Roman" w:cs="Times New Roman"/>
        </w:rPr>
        <w:t>цветотональных</w:t>
      </w:r>
      <w:proofErr w:type="spellEnd"/>
      <w:r w:rsidRPr="00CC04EA">
        <w:rPr>
          <w:rFonts w:ascii="Times New Roman" w:hAnsi="Times New Roman" w:cs="Times New Roman"/>
        </w:rPr>
        <w:t xml:space="preserve"> эскизов.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7.</w:t>
      </w:r>
      <w:r w:rsidRPr="00CC04EA">
        <w:rPr>
          <w:rFonts w:ascii="Times New Roman" w:hAnsi="Times New Roman" w:cs="Times New Roman"/>
        </w:rPr>
        <w:tab/>
        <w:t>Сбор недостающего натурного материала.</w:t>
      </w:r>
    </w:p>
    <w:p w:rsidR="00CC04EA" w:rsidRPr="00CC04EA" w:rsidRDefault="00CC04EA" w:rsidP="00CC04EA">
      <w:pPr>
        <w:tabs>
          <w:tab w:val="left" w:pos="775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lastRenderedPageBreak/>
        <w:t>8.</w:t>
      </w:r>
      <w:r w:rsidRPr="00CC04EA">
        <w:rPr>
          <w:rFonts w:ascii="Times New Roman" w:hAnsi="Times New Roman" w:cs="Times New Roman"/>
        </w:rPr>
        <w:tab/>
        <w:t>Выполнение картона.</w:t>
      </w:r>
    </w:p>
    <w:p w:rsidR="00CC04EA" w:rsidRPr="00CC04EA" w:rsidRDefault="00CC04EA" w:rsidP="00CC04EA">
      <w:pPr>
        <w:tabs>
          <w:tab w:val="left" w:pos="780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9.</w:t>
      </w:r>
      <w:r w:rsidRPr="00CC04EA">
        <w:rPr>
          <w:rFonts w:ascii="Times New Roman" w:hAnsi="Times New Roman" w:cs="Times New Roman"/>
        </w:rPr>
        <w:tab/>
        <w:t>Упражнения по технике исполнения.</w:t>
      </w:r>
    </w:p>
    <w:p w:rsidR="00CC04EA" w:rsidRPr="00CC04EA" w:rsidRDefault="00CC04EA" w:rsidP="00CC04EA">
      <w:pPr>
        <w:tabs>
          <w:tab w:val="left" w:pos="761"/>
        </w:tabs>
        <w:ind w:left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10.</w:t>
      </w:r>
      <w:r w:rsidRPr="00CC04EA">
        <w:rPr>
          <w:rFonts w:ascii="Times New Roman" w:hAnsi="Times New Roman" w:cs="Times New Roman"/>
        </w:rPr>
        <w:tab/>
        <w:t>Выполнение работы на формате в материале.</w:t>
      </w:r>
    </w:p>
    <w:p w:rsidR="00CC04EA" w:rsidRPr="00CC04EA" w:rsidRDefault="00CC04EA" w:rsidP="00CC04EA">
      <w:pPr>
        <w:tabs>
          <w:tab w:val="left" w:pos="766"/>
        </w:tabs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>11.</w:t>
      </w:r>
      <w:r w:rsidRPr="00CC04EA">
        <w:rPr>
          <w:rFonts w:ascii="Times New Roman" w:hAnsi="Times New Roman" w:cs="Times New Roman"/>
        </w:rPr>
        <w:tab/>
        <w:t>Оформление в паспорте окончательного варианта композиции.</w:t>
      </w:r>
    </w:p>
    <w:p w:rsidR="0021087B" w:rsidRDefault="0021087B" w:rsidP="00CC04EA">
      <w:pPr>
        <w:ind w:firstLine="567"/>
        <w:jc w:val="both"/>
        <w:rPr>
          <w:rFonts w:ascii="Times New Roman" w:hAnsi="Times New Roman" w:cs="Times New Roman"/>
        </w:rPr>
      </w:pPr>
    </w:p>
    <w:p w:rsidR="00ED584F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Программа рассчитана на </w:t>
      </w:r>
      <w:r w:rsidR="0063106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лет</w:t>
      </w:r>
      <w:r w:rsidRPr="00CC04EA">
        <w:rPr>
          <w:rFonts w:ascii="Times New Roman" w:hAnsi="Times New Roman" w:cs="Times New Roman"/>
        </w:rPr>
        <w:t xml:space="preserve"> обучения</w:t>
      </w:r>
      <w:r w:rsidR="00ED584F">
        <w:rPr>
          <w:rFonts w:ascii="Times New Roman" w:hAnsi="Times New Roman" w:cs="Times New Roman"/>
        </w:rPr>
        <w:t>.</w:t>
      </w:r>
    </w:p>
    <w:p w:rsidR="00ED584F" w:rsidRPr="00ED584F" w:rsidRDefault="00ED584F" w:rsidP="00ED584F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b w:val="0"/>
          <w:i w:val="0"/>
          <w:sz w:val="24"/>
          <w:szCs w:val="24"/>
        </w:rPr>
      </w:pPr>
      <w:r w:rsidRPr="00ED584F">
        <w:rPr>
          <w:b w:val="0"/>
          <w:i w:val="0"/>
          <w:sz w:val="24"/>
          <w:szCs w:val="24"/>
        </w:rPr>
        <w:t>Распределение часов по классам.</w:t>
      </w:r>
    </w:p>
    <w:tbl>
      <w:tblPr>
        <w:tblStyle w:val="a9"/>
        <w:tblW w:w="0" w:type="auto"/>
        <w:tblInd w:w="20" w:type="dxa"/>
        <w:tblLook w:val="04A0"/>
      </w:tblPr>
      <w:tblGrid>
        <w:gridCol w:w="2782"/>
        <w:gridCol w:w="1410"/>
        <w:gridCol w:w="1410"/>
        <w:gridCol w:w="1410"/>
        <w:gridCol w:w="1410"/>
        <w:gridCol w:w="1411"/>
      </w:tblGrid>
      <w:tr w:rsidR="00ED584F" w:rsidRPr="00ED584F" w:rsidTr="00ED584F">
        <w:tc>
          <w:tcPr>
            <w:tcW w:w="2782" w:type="dxa"/>
            <w:vAlign w:val="center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 w:rsidRPr="00ED584F">
              <w:rPr>
                <w:b w:val="0"/>
                <w:i w:val="0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10" w:type="dxa"/>
            <w:vAlign w:val="center"/>
          </w:tcPr>
          <w:p w:rsidR="00ED584F" w:rsidRPr="00ED584F" w:rsidRDefault="00AF2633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1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0" w:type="dxa"/>
            <w:vAlign w:val="center"/>
          </w:tcPr>
          <w:p w:rsidR="00ED584F" w:rsidRPr="00ED584F" w:rsidRDefault="00AF2633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0" w:type="dxa"/>
            <w:vAlign w:val="center"/>
          </w:tcPr>
          <w:p w:rsidR="00ED584F" w:rsidRPr="00ED584F" w:rsidRDefault="00AF2633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3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0" w:type="dxa"/>
            <w:vAlign w:val="center"/>
          </w:tcPr>
          <w:p w:rsidR="00ED584F" w:rsidRPr="00ED584F" w:rsidRDefault="00AF2633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4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  <w:tc>
          <w:tcPr>
            <w:tcW w:w="1411" w:type="dxa"/>
            <w:vAlign w:val="center"/>
          </w:tcPr>
          <w:p w:rsidR="00ED584F" w:rsidRPr="00ED584F" w:rsidRDefault="00AF2633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5</w:t>
            </w:r>
            <w:r w:rsidR="00ED584F" w:rsidRPr="00ED584F">
              <w:rPr>
                <w:b w:val="0"/>
                <w:i w:val="0"/>
                <w:sz w:val="24"/>
                <w:szCs w:val="24"/>
              </w:rPr>
              <w:t xml:space="preserve"> класс</w:t>
            </w:r>
          </w:p>
        </w:tc>
      </w:tr>
      <w:tr w:rsidR="00ED584F" w:rsidRPr="00ED584F" w:rsidTr="00ED584F">
        <w:tc>
          <w:tcPr>
            <w:tcW w:w="2782" w:type="dxa"/>
          </w:tcPr>
          <w:p w:rsidR="00ED584F" w:rsidRPr="00ED584F" w:rsidRDefault="00ED584F" w:rsidP="00ED584F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Композиция станковая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ED584F" w:rsidRPr="00ED584F" w:rsidRDefault="00ED584F" w:rsidP="00C02828">
            <w:pPr>
              <w:pStyle w:val="40"/>
              <w:shd w:val="clear" w:color="auto" w:fill="auto"/>
              <w:spacing w:line="322" w:lineRule="exact"/>
              <w:ind w:right="20"/>
              <w:jc w:val="center"/>
              <w:rPr>
                <w:b w:val="0"/>
                <w:i w:val="0"/>
                <w:sz w:val="24"/>
                <w:szCs w:val="24"/>
              </w:rPr>
            </w:pPr>
            <w:r w:rsidRPr="00ED584F">
              <w:rPr>
                <w:b w:val="0"/>
                <w:i w:val="0"/>
                <w:sz w:val="24"/>
                <w:szCs w:val="24"/>
              </w:rPr>
              <w:t>3</w:t>
            </w:r>
          </w:p>
        </w:tc>
      </w:tr>
    </w:tbl>
    <w:p w:rsidR="00ED584F" w:rsidRDefault="00ED584F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Принцип организации занятий – </w:t>
      </w:r>
      <w:r w:rsidR="00ED584F">
        <w:rPr>
          <w:rFonts w:ascii="Times New Roman" w:hAnsi="Times New Roman" w:cs="Times New Roman"/>
        </w:rPr>
        <w:t>мелко</w:t>
      </w:r>
      <w:r w:rsidRPr="00CC04EA">
        <w:rPr>
          <w:rFonts w:ascii="Times New Roman" w:hAnsi="Times New Roman" w:cs="Times New Roman"/>
        </w:rPr>
        <w:t>групповые</w:t>
      </w:r>
      <w:r>
        <w:rPr>
          <w:rFonts w:ascii="Times New Roman" w:hAnsi="Times New Roman" w:cs="Times New Roman"/>
        </w:rPr>
        <w:t xml:space="preserve">. </w:t>
      </w:r>
      <w:r w:rsidRPr="00CC04EA">
        <w:rPr>
          <w:rFonts w:ascii="Times New Roman" w:hAnsi="Times New Roman" w:cs="Times New Roman"/>
        </w:rPr>
        <w:t>Основная форма работы – практическое занятие. Работа на занятии ведется как фронтально, так и индивидуально.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Количество учащихся в группе </w:t>
      </w:r>
      <w:r w:rsidR="00ED584F">
        <w:rPr>
          <w:rFonts w:ascii="Times New Roman" w:hAnsi="Times New Roman" w:cs="Times New Roman"/>
        </w:rPr>
        <w:t xml:space="preserve">4-10 </w:t>
      </w:r>
      <w:r w:rsidRPr="00CC04EA">
        <w:rPr>
          <w:rFonts w:ascii="Times New Roman" w:hAnsi="Times New Roman" w:cs="Times New Roman"/>
        </w:rPr>
        <w:t xml:space="preserve">человек. Занятия проводятся в классе, оборудованном для занятий. В классе должны быть мольберты, доска, подставки для натюрмортов, натюрмортный фонд, наглядные пособия и таблицы (цветовой круг, </w:t>
      </w:r>
      <w:r>
        <w:rPr>
          <w:rFonts w:ascii="Times New Roman" w:hAnsi="Times New Roman" w:cs="Times New Roman"/>
        </w:rPr>
        <w:t>таблицы смешения цветов и др.).</w:t>
      </w:r>
    </w:p>
    <w:p w:rsidR="00CC04EA" w:rsidRP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</w:rPr>
        <w:t xml:space="preserve">На занятиях используются различные методы обучения: наглядный, словесный, практический. </w:t>
      </w: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  <w:r w:rsidRPr="00CC04EA">
        <w:rPr>
          <w:rFonts w:ascii="Times New Roman" w:hAnsi="Times New Roman" w:cs="Times New Roman"/>
          <w:b/>
        </w:rPr>
        <w:t>Текущий контроль</w:t>
      </w:r>
      <w:r w:rsidRPr="00CC04EA">
        <w:rPr>
          <w:rFonts w:ascii="Times New Roman" w:hAnsi="Times New Roman" w:cs="Times New Roman"/>
        </w:rPr>
        <w:t xml:space="preserve"> осуществляется по ходу занятия. Отметка выставляется за работу  в течение урока. </w:t>
      </w:r>
      <w:r w:rsidRPr="00CC04EA">
        <w:rPr>
          <w:rFonts w:ascii="Times New Roman" w:hAnsi="Times New Roman" w:cs="Times New Roman"/>
          <w:b/>
        </w:rPr>
        <w:t>Промежуточная аттестация</w:t>
      </w:r>
      <w:r w:rsidRPr="00CC04EA">
        <w:rPr>
          <w:rFonts w:ascii="Times New Roman" w:hAnsi="Times New Roman" w:cs="Times New Roman"/>
        </w:rPr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</w:t>
      </w:r>
      <w:r w:rsidRPr="00CC04EA">
        <w:rPr>
          <w:rFonts w:ascii="Times New Roman" w:hAnsi="Times New Roman" w:cs="Times New Roman"/>
          <w:b/>
        </w:rPr>
        <w:t>Итоговая аттестация</w:t>
      </w:r>
      <w:r w:rsidRPr="00CC04EA">
        <w:rPr>
          <w:rFonts w:ascii="Times New Roman" w:hAnsi="Times New Roman" w:cs="Times New Roman"/>
        </w:rPr>
        <w:t xml:space="preserve"> осуществляется в виде  просмотра в конце курса обучения (май).</w:t>
      </w: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Default="00CC04EA" w:rsidP="00CC04EA">
      <w:pPr>
        <w:ind w:firstLine="567"/>
        <w:jc w:val="both"/>
        <w:rPr>
          <w:rFonts w:ascii="Times New Roman" w:hAnsi="Times New Roman" w:cs="Times New Roman"/>
        </w:rPr>
      </w:pPr>
    </w:p>
    <w:p w:rsidR="00CC04EA" w:rsidRPr="00C00E12" w:rsidRDefault="00CC04EA" w:rsidP="00CC04EA">
      <w:pPr>
        <w:pStyle w:val="10"/>
        <w:keepNext/>
        <w:keepLines/>
        <w:shd w:val="clear" w:color="auto" w:fill="auto"/>
        <w:spacing w:after="328" w:line="370" w:lineRule="exact"/>
        <w:ind w:left="500"/>
        <w:jc w:val="center"/>
        <w:rPr>
          <w:sz w:val="28"/>
          <w:szCs w:val="28"/>
        </w:rPr>
      </w:pPr>
      <w:bookmarkStart w:id="1" w:name="bookmark1"/>
      <w:r w:rsidRPr="00C00E12">
        <w:rPr>
          <w:sz w:val="28"/>
          <w:szCs w:val="28"/>
        </w:rPr>
        <w:t>Распределение учебных часов по годам обучения согласно действующему учебному плану</w:t>
      </w:r>
      <w:bookmarkEnd w:id="1"/>
    </w:p>
    <w:p w:rsidR="00CC04EA" w:rsidRPr="00C00E12" w:rsidRDefault="00CC04EA" w:rsidP="00CC04EA">
      <w:pPr>
        <w:pStyle w:val="20"/>
        <w:keepNext/>
        <w:keepLines/>
        <w:shd w:val="clear" w:color="auto" w:fill="auto"/>
        <w:spacing w:before="0" w:after="0" w:line="260" w:lineRule="exact"/>
        <w:ind w:left="500"/>
        <w:rPr>
          <w:sz w:val="28"/>
          <w:szCs w:val="28"/>
        </w:rPr>
      </w:pPr>
      <w:bookmarkStart w:id="2" w:name="bookmark2"/>
      <w:r w:rsidRPr="00C00E12">
        <w:rPr>
          <w:sz w:val="28"/>
          <w:szCs w:val="28"/>
        </w:rPr>
        <w:t>Учебно-тематический план</w:t>
      </w:r>
      <w:bookmarkEnd w:id="2"/>
    </w:p>
    <w:p w:rsidR="00C00E12" w:rsidRDefault="00C00E12" w:rsidP="00C00E12">
      <w:pPr>
        <w:pStyle w:val="30"/>
        <w:keepNext/>
        <w:keepLines/>
        <w:shd w:val="clear" w:color="auto" w:fill="auto"/>
        <w:tabs>
          <w:tab w:val="left" w:pos="4687"/>
        </w:tabs>
        <w:spacing w:before="0" w:after="248" w:line="260" w:lineRule="exact"/>
      </w:pPr>
      <w:bookmarkStart w:id="3" w:name="bookmark3"/>
    </w:p>
    <w:p w:rsidR="005869B9" w:rsidRDefault="005869B9" w:rsidP="00C00E12">
      <w:pPr>
        <w:pStyle w:val="30"/>
        <w:keepNext/>
        <w:keepLines/>
        <w:shd w:val="clear" w:color="auto" w:fill="auto"/>
        <w:tabs>
          <w:tab w:val="left" w:pos="4687"/>
        </w:tabs>
        <w:spacing w:before="0" w:after="248" w:line="260" w:lineRule="exact"/>
        <w:ind w:left="4500"/>
        <w:rPr>
          <w:sz w:val="24"/>
          <w:szCs w:val="24"/>
        </w:rPr>
      </w:pPr>
    </w:p>
    <w:p w:rsidR="00C00E12" w:rsidRPr="00C00E12" w:rsidRDefault="00D709C5" w:rsidP="00C00E12">
      <w:pPr>
        <w:pStyle w:val="30"/>
        <w:keepNext/>
        <w:keepLines/>
        <w:shd w:val="clear" w:color="auto" w:fill="auto"/>
        <w:tabs>
          <w:tab w:val="left" w:pos="4687"/>
        </w:tabs>
        <w:spacing w:before="0" w:after="248" w:line="260" w:lineRule="exact"/>
        <w:ind w:left="4500"/>
        <w:rPr>
          <w:sz w:val="24"/>
          <w:szCs w:val="24"/>
        </w:rPr>
      </w:pPr>
      <w:r>
        <w:rPr>
          <w:sz w:val="24"/>
          <w:szCs w:val="24"/>
        </w:rPr>
        <w:t>1</w:t>
      </w:r>
      <w:r w:rsidR="00CC04EA" w:rsidRPr="00C00E12">
        <w:rPr>
          <w:sz w:val="24"/>
          <w:szCs w:val="24"/>
        </w:rPr>
        <w:t xml:space="preserve"> класс</w:t>
      </w:r>
      <w:bookmarkEnd w:id="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3"/>
        <w:gridCol w:w="4853"/>
        <w:gridCol w:w="1565"/>
        <w:gridCol w:w="1570"/>
        <w:gridCol w:w="1579"/>
      </w:tblGrid>
      <w:tr w:rsidR="00C91A06" w:rsidRPr="00C00E12" w:rsidTr="00C00E12">
        <w:trPr>
          <w:trHeight w:hRule="exact" w:val="8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78" w:lineRule="exact"/>
              <w:ind w:left="280"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C00E12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C00E12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/>
              <w:ind w:firstLine="5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C00E12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C00E12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/>
              <w:ind w:right="280"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C00E12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C00E12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C91A06" w:rsidRPr="00C00E12" w:rsidTr="00C00E12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Вводная беседа.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-</w:t>
            </w:r>
          </w:p>
        </w:tc>
      </w:tr>
      <w:tr w:rsidR="00C91A06" w:rsidRPr="00C00E12" w:rsidTr="00C00E12">
        <w:trPr>
          <w:trHeight w:hRule="exact" w:val="28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Знакомство с композицией на плоскости.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00E12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9</w:t>
            </w:r>
          </w:p>
        </w:tc>
      </w:tr>
      <w:tr w:rsidR="00C91A06" w:rsidRPr="00C00E12" w:rsidTr="00C00E12">
        <w:trPr>
          <w:trHeight w:hRule="exact" w:val="56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Главное пятно композиции и средства его выявления.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00E12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9</w:t>
            </w:r>
          </w:p>
        </w:tc>
      </w:tr>
      <w:tr w:rsidR="00C91A06" w:rsidRPr="00C00E12" w:rsidTr="00C00E12">
        <w:trPr>
          <w:trHeight w:hRule="exact" w:val="29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Контрольная работа 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</w:tr>
      <w:tr w:rsidR="00C91A06" w:rsidRPr="00C00E12" w:rsidTr="00C00E12">
        <w:trPr>
          <w:trHeight w:hRule="exact" w:val="83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Осмысленная организация конфигурации пятна образованного средой вокруг главного предмета.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</w:tr>
      <w:tr w:rsidR="00C91A06" w:rsidRPr="00C00E12" w:rsidTr="00C00E12">
        <w:trPr>
          <w:trHeight w:hRule="exact" w:val="28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Ритм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</w:t>
            </w:r>
          </w:p>
        </w:tc>
      </w:tr>
      <w:tr w:rsidR="00C91A06" w:rsidRPr="00C00E12" w:rsidTr="00C00E12">
        <w:trPr>
          <w:trHeight w:hRule="exact" w:val="56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7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Линия как выразительное средство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3</w:t>
            </w:r>
          </w:p>
        </w:tc>
      </w:tr>
      <w:tr w:rsidR="00C91A06" w:rsidRPr="00C00E12" w:rsidTr="00C00E12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Силуэт. Конфигурация пятна.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</w:t>
            </w:r>
          </w:p>
        </w:tc>
      </w:tr>
      <w:tr w:rsidR="00C91A06" w:rsidRPr="00C00E12" w:rsidTr="00C00E12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Контрольная работа II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8</w:t>
            </w:r>
          </w:p>
        </w:tc>
      </w:tr>
      <w:tr w:rsidR="00C91A06" w:rsidRPr="00C00E12" w:rsidTr="00C00E12">
        <w:trPr>
          <w:trHeight w:hRule="exact" w:val="30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91A06" w:rsidP="00C00E12">
            <w:pPr>
              <w:pStyle w:val="5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13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06" w:rsidRPr="00C00E12" w:rsidRDefault="00C00E12" w:rsidP="00C00E12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C00E12">
              <w:rPr>
                <w:rStyle w:val="11"/>
                <w:sz w:val="24"/>
                <w:szCs w:val="24"/>
              </w:rPr>
              <w:t>53</w:t>
            </w:r>
          </w:p>
        </w:tc>
      </w:tr>
    </w:tbl>
    <w:p w:rsidR="00CC04EA" w:rsidRDefault="00CC04EA" w:rsidP="00CC04EA">
      <w:pPr>
        <w:jc w:val="both"/>
        <w:rPr>
          <w:rFonts w:ascii="Times New Roman" w:hAnsi="Times New Roman" w:cs="Times New Roman"/>
        </w:rPr>
      </w:pP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C00E12" w:rsidRDefault="00D709C5" w:rsidP="00C00E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00E12">
        <w:rPr>
          <w:rFonts w:ascii="Times New Roman" w:hAnsi="Times New Roman" w:cs="Times New Roman"/>
        </w:rPr>
        <w:t xml:space="preserve"> класс</w:t>
      </w:r>
    </w:p>
    <w:p w:rsidR="00C00E12" w:rsidRDefault="00C00E12" w:rsidP="00C00E12">
      <w:pPr>
        <w:jc w:val="center"/>
        <w:rPr>
          <w:rFonts w:ascii="Times New Roman" w:hAnsi="Times New Roman" w:cs="Times New Roman"/>
        </w:rPr>
      </w:pPr>
    </w:p>
    <w:p w:rsidR="00B81528" w:rsidRDefault="00B81528" w:rsidP="00C00E12">
      <w:pPr>
        <w:jc w:val="center"/>
        <w:rPr>
          <w:rFonts w:ascii="Times New Roman" w:hAnsi="Times New Roman" w:cs="Times New Roman"/>
        </w:rPr>
      </w:pPr>
    </w:p>
    <w:tbl>
      <w:tblPr>
        <w:tblOverlap w:val="never"/>
        <w:tblW w:w="100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53"/>
        <w:gridCol w:w="1565"/>
        <w:gridCol w:w="1570"/>
        <w:gridCol w:w="1574"/>
      </w:tblGrid>
      <w:tr w:rsidR="00C00E12" w:rsidRPr="00C00E12" w:rsidTr="00C00E12">
        <w:trPr>
          <w:trHeight w:val="8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414D17" w:rsidP="00C00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кол-</w:t>
            </w:r>
            <w:r w:rsidR="00C00E12" w:rsidRPr="00C00E12">
              <w:rPr>
                <w:rFonts w:ascii="Times New Roman" w:hAnsi="Times New Roman" w:cs="Times New Roman"/>
              </w:rPr>
              <w:t>во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C00E12">
              <w:rPr>
                <w:rFonts w:ascii="Times New Roman" w:hAnsi="Times New Roman" w:cs="Times New Roman"/>
              </w:rPr>
              <w:t>теорет</w:t>
            </w:r>
            <w:proofErr w:type="spellEnd"/>
            <w:r w:rsidRPr="00C00E12">
              <w:rPr>
                <w:rFonts w:ascii="Times New Roman" w:hAnsi="Times New Roman" w:cs="Times New Roman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 xml:space="preserve">В т.ч. </w:t>
            </w:r>
            <w:proofErr w:type="spellStart"/>
            <w:r w:rsidRPr="00C00E12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C00E12">
              <w:rPr>
                <w:rFonts w:ascii="Times New Roman" w:hAnsi="Times New Roman" w:cs="Times New Roman"/>
              </w:rPr>
              <w:t>. занятия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Тональность и пластика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6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Цвет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9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Контрольное задание 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</w:tr>
      <w:tr w:rsidR="00C00E12" w:rsidRPr="00C00E12" w:rsidTr="00C00E12">
        <w:trPr>
          <w:trHeight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Контрасты и их роль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00E12" w:rsidRPr="00C00E12" w:rsidTr="00C00E12">
        <w:trPr>
          <w:trHeight w:val="2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Контрольная работа II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12</w:t>
            </w:r>
          </w:p>
        </w:tc>
      </w:tr>
      <w:tr w:rsidR="00C00E12" w:rsidRPr="00C00E12" w:rsidTr="00C00E12">
        <w:trPr>
          <w:trHeight w:val="30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0E12" w:rsidRPr="00C00E12" w:rsidRDefault="00C00E12" w:rsidP="00414D17">
            <w:pPr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ind w:firstLine="360"/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0E12" w:rsidRPr="00C00E12" w:rsidRDefault="00C00E12" w:rsidP="00C00E12">
            <w:pPr>
              <w:jc w:val="center"/>
              <w:rPr>
                <w:rFonts w:ascii="Times New Roman" w:hAnsi="Times New Roman" w:cs="Times New Roman"/>
              </w:rPr>
            </w:pPr>
            <w:r w:rsidRPr="00C00E1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414D17" w:rsidRDefault="00414D17" w:rsidP="00B81528">
      <w:pPr>
        <w:jc w:val="center"/>
        <w:rPr>
          <w:rFonts w:ascii="Times New Roman" w:hAnsi="Times New Roman" w:cs="Times New Roman"/>
        </w:rPr>
      </w:pPr>
    </w:p>
    <w:p w:rsidR="00C00E12" w:rsidRDefault="00D709C5" w:rsidP="00B815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C00E12">
        <w:rPr>
          <w:rFonts w:ascii="Times New Roman" w:hAnsi="Times New Roman" w:cs="Times New Roman"/>
        </w:rPr>
        <w:t xml:space="preserve"> класс</w:t>
      </w: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8"/>
        <w:gridCol w:w="1560"/>
        <w:gridCol w:w="1570"/>
        <w:gridCol w:w="1574"/>
      </w:tblGrid>
      <w:tr w:rsidR="00B81528" w:rsidRPr="00B81528" w:rsidTr="00B81528">
        <w:trPr>
          <w:trHeight w:hRule="exact" w:val="86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78" w:lineRule="exact"/>
              <w:ind w:left="280"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B81528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B81528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414D17">
            <w:pPr>
              <w:pStyle w:val="5"/>
              <w:shd w:val="clear" w:color="auto" w:fill="auto"/>
              <w:spacing w:before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В т.</w:t>
            </w:r>
            <w:r w:rsidR="00414D17">
              <w:rPr>
                <w:rStyle w:val="11"/>
                <w:sz w:val="24"/>
                <w:szCs w:val="24"/>
              </w:rPr>
              <w:t>ч</w:t>
            </w:r>
            <w:r w:rsidRPr="00B81528">
              <w:rPr>
                <w:rStyle w:val="11"/>
                <w:sz w:val="24"/>
                <w:szCs w:val="24"/>
              </w:rPr>
              <w:t xml:space="preserve">. </w:t>
            </w:r>
            <w:proofErr w:type="spellStart"/>
            <w:r w:rsidRPr="00B81528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B81528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78" w:lineRule="exact"/>
              <w:ind w:left="280"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B81528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B81528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B81528" w:rsidRPr="00B81528" w:rsidTr="00B81528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15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Композиция на пленэре. Пейзаж.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81528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20</w:t>
            </w:r>
          </w:p>
        </w:tc>
      </w:tr>
      <w:tr w:rsidR="00B81528" w:rsidRPr="00B81528" w:rsidTr="00B81528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16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Контрольное задание I полугодия.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10</w:t>
            </w:r>
          </w:p>
        </w:tc>
      </w:tr>
      <w:tr w:rsidR="00B81528" w:rsidRPr="00B81528" w:rsidTr="00B81528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17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Групповая композиция на пленэре.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81528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18</w:t>
            </w:r>
          </w:p>
        </w:tc>
      </w:tr>
      <w:tr w:rsidR="00B81528" w:rsidRPr="00B81528" w:rsidTr="00B81528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18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Контрольная работа II полугодия.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12</w:t>
            </w:r>
          </w:p>
        </w:tc>
      </w:tr>
      <w:tr w:rsidR="00B81528" w:rsidRPr="00B81528" w:rsidTr="00B81528">
        <w:trPr>
          <w:trHeight w:hRule="exact" w:val="31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jc w:val="center"/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B81528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1528" w:rsidRPr="00B81528" w:rsidRDefault="00B81528" w:rsidP="00B81528">
            <w:pPr>
              <w:pStyle w:val="5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B81528">
              <w:rPr>
                <w:rStyle w:val="11"/>
                <w:sz w:val="24"/>
                <w:szCs w:val="24"/>
              </w:rPr>
              <w:t>60</w:t>
            </w:r>
          </w:p>
        </w:tc>
      </w:tr>
    </w:tbl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C00E12" w:rsidRDefault="00C00E12" w:rsidP="00CC04EA">
      <w:pPr>
        <w:jc w:val="both"/>
        <w:rPr>
          <w:rFonts w:ascii="Times New Roman" w:hAnsi="Times New Roman" w:cs="Times New Roman"/>
        </w:rPr>
      </w:pPr>
    </w:p>
    <w:p w:rsidR="00B81528" w:rsidRDefault="00D709C5" w:rsidP="00414D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81528">
        <w:rPr>
          <w:rFonts w:ascii="Times New Roman" w:hAnsi="Times New Roman" w:cs="Times New Roman"/>
        </w:rPr>
        <w:t xml:space="preserve"> класс</w:t>
      </w:r>
    </w:p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3"/>
        <w:gridCol w:w="1565"/>
        <w:gridCol w:w="1570"/>
        <w:gridCol w:w="1574"/>
      </w:tblGrid>
      <w:tr w:rsidR="00414D17" w:rsidRPr="00414D17" w:rsidTr="00414D17">
        <w:trPr>
          <w:trHeight w:hRule="exact" w:val="8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Общее кол- </w:t>
            </w:r>
            <w:proofErr w:type="gram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</w:t>
            </w:r>
            <w:proofErr w:type="gram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Интерьер.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Символика и ее роль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Контрольная работа I полугодия.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Шрифт и его роль в композиции.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Театральная декорация.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Экзаменационная работа.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14</w:t>
            </w:r>
          </w:p>
        </w:tc>
      </w:tr>
      <w:tr w:rsidR="00414D17" w:rsidRPr="00414D17" w:rsidTr="00414D17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59</w:t>
            </w:r>
          </w:p>
        </w:tc>
      </w:tr>
    </w:tbl>
    <w:p w:rsidR="00B81528" w:rsidRDefault="00B81528" w:rsidP="00CC04EA">
      <w:pPr>
        <w:jc w:val="both"/>
        <w:rPr>
          <w:rFonts w:ascii="Times New Roman" w:hAnsi="Times New Roman" w:cs="Times New Roman"/>
        </w:rPr>
      </w:pPr>
    </w:p>
    <w:p w:rsidR="00414D17" w:rsidRDefault="00414D17" w:rsidP="00CC04EA">
      <w:pPr>
        <w:jc w:val="both"/>
        <w:rPr>
          <w:rFonts w:ascii="Times New Roman" w:hAnsi="Times New Roman" w:cs="Times New Roman"/>
        </w:rPr>
      </w:pPr>
    </w:p>
    <w:p w:rsidR="00414D17" w:rsidRDefault="00D709C5" w:rsidP="00414D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414D17">
        <w:rPr>
          <w:rFonts w:ascii="Times New Roman" w:hAnsi="Times New Roman" w:cs="Times New Roman"/>
        </w:rPr>
        <w:t xml:space="preserve"> класс</w:t>
      </w:r>
    </w:p>
    <w:p w:rsidR="00414D17" w:rsidRDefault="00414D17" w:rsidP="00CC04EA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43"/>
        <w:gridCol w:w="1565"/>
        <w:gridCol w:w="1570"/>
        <w:gridCol w:w="1574"/>
      </w:tblGrid>
      <w:tr w:rsidR="00414D17" w:rsidRPr="00414D17" w:rsidTr="00414D17">
        <w:trPr>
          <w:trHeight w:hRule="exact" w:val="8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Общее кол- </w:t>
            </w:r>
            <w:proofErr w:type="gram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</w:t>
            </w:r>
            <w:proofErr w:type="gram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Стилизация растений и животных в графике.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Раскадровка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мультика.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E70990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E70990">
              <w:rPr>
                <w:rStyle w:val="11"/>
                <w:rFonts w:ascii="Times New Roman" w:eastAsia="Courier New" w:hAnsi="Times New Roman" w:cs="Times New Roman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Портрет литературного героя.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68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Композиция с использованием натурных краеведческих этюдов и зарисовок.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13</w:t>
            </w:r>
          </w:p>
        </w:tc>
      </w:tr>
      <w:tr w:rsidR="00414D17" w:rsidRPr="00414D17" w:rsidTr="00414D17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Иллюстрирование стихов.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414D17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«Древняя Русь» или «Путешествие в историю».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E70990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Pr="00E70990" w:rsidRDefault="00E70990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эмоциональной выразительности интерьера.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4pt"/>
                <w:rFonts w:eastAsia="Courier New"/>
                <w:sz w:val="24"/>
                <w:szCs w:val="24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</w:tr>
      <w:tr w:rsidR="00E70990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Ритмы подобия.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4pt"/>
                <w:rFonts w:eastAsia="Courier New"/>
                <w:sz w:val="24"/>
                <w:szCs w:val="24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0990" w:rsidRDefault="00E7099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10</w:t>
            </w:r>
          </w:p>
        </w:tc>
      </w:tr>
      <w:tr w:rsidR="00414D17" w:rsidRPr="00414D17" w:rsidTr="00414D17">
        <w:trPr>
          <w:trHeight w:hRule="exact" w:val="5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E7099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работа.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414D17" w:rsidP="00705E60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  <w:r w:rsidR="00705E60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4D17" w:rsidRDefault="00414D17" w:rsidP="00414D17">
            <w:pPr>
              <w:pStyle w:val="a8"/>
              <w:jc w:val="center"/>
              <w:rPr>
                <w:rStyle w:val="4pt"/>
                <w:rFonts w:eastAsia="Courier New"/>
                <w:sz w:val="24"/>
                <w:szCs w:val="24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Default="00705E60" w:rsidP="00414D17">
            <w:pPr>
              <w:pStyle w:val="a8"/>
              <w:jc w:val="center"/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414D17" w:rsidRPr="00414D17" w:rsidTr="00414D17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414D17" w:rsidP="00414D17">
            <w:pPr>
              <w:pStyle w:val="a8"/>
              <w:rPr>
                <w:rFonts w:ascii="Times New Roman" w:hAnsi="Times New Roman" w:cs="Times New Roman"/>
              </w:rPr>
            </w:pPr>
            <w:r w:rsidRPr="00414D17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705E6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4D17" w:rsidRPr="00414D17" w:rsidRDefault="00705E6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4D17" w:rsidRPr="00414D17" w:rsidRDefault="00705E60" w:rsidP="00414D17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86</w:t>
            </w:r>
          </w:p>
        </w:tc>
      </w:tr>
    </w:tbl>
    <w:p w:rsidR="00414D17" w:rsidRDefault="00414D17" w:rsidP="00CC04EA">
      <w:pPr>
        <w:jc w:val="both"/>
        <w:rPr>
          <w:rFonts w:ascii="Times New Roman" w:hAnsi="Times New Roman" w:cs="Times New Roman"/>
        </w:rPr>
      </w:pPr>
    </w:p>
    <w:p w:rsidR="00134FA9" w:rsidRDefault="00134FA9" w:rsidP="00134FA9">
      <w:pPr>
        <w:jc w:val="center"/>
        <w:outlineLvl w:val="1"/>
        <w:rPr>
          <w:rFonts w:ascii="Times New Roman" w:hAnsi="Times New Roman" w:cs="Times New Roman"/>
          <w:b/>
          <w:bCs/>
        </w:rPr>
      </w:pPr>
      <w:bookmarkStart w:id="4" w:name="bookmark6"/>
      <w:r w:rsidRPr="00226C43">
        <w:rPr>
          <w:rFonts w:ascii="Times New Roman" w:hAnsi="Times New Roman" w:cs="Times New Roman"/>
          <w:b/>
          <w:bCs/>
        </w:rPr>
        <w:lastRenderedPageBreak/>
        <w:t>Содержание курса</w:t>
      </w:r>
      <w:bookmarkEnd w:id="4"/>
    </w:p>
    <w:p w:rsidR="00131DC2" w:rsidRDefault="00131DC2" w:rsidP="00134FA9">
      <w:pPr>
        <w:jc w:val="center"/>
        <w:outlineLvl w:val="1"/>
        <w:rPr>
          <w:rFonts w:ascii="Times New Roman" w:hAnsi="Times New Roman" w:cs="Times New Roman"/>
          <w:b/>
          <w:bCs/>
        </w:rPr>
      </w:pPr>
    </w:p>
    <w:p w:rsidR="00134FA9" w:rsidRDefault="00D709C5" w:rsidP="00134FA9">
      <w:pPr>
        <w:jc w:val="center"/>
        <w:outlineLvl w:val="2"/>
        <w:rPr>
          <w:rFonts w:ascii="Times New Roman" w:hAnsi="Times New Roman" w:cs="Times New Roman"/>
        </w:rPr>
      </w:pPr>
      <w:bookmarkStart w:id="5" w:name="bookmark7"/>
      <w:r>
        <w:rPr>
          <w:rFonts w:ascii="Times New Roman" w:hAnsi="Times New Roman" w:cs="Times New Roman"/>
        </w:rPr>
        <w:t>1</w:t>
      </w:r>
      <w:r w:rsidR="00134FA9" w:rsidRPr="00226C43">
        <w:rPr>
          <w:rFonts w:ascii="Times New Roman" w:hAnsi="Times New Roman" w:cs="Times New Roman"/>
        </w:rPr>
        <w:t xml:space="preserve"> класс</w:t>
      </w:r>
      <w:bookmarkEnd w:id="5"/>
    </w:p>
    <w:p w:rsidR="00134FA9" w:rsidRDefault="00134FA9" w:rsidP="00134FA9">
      <w:pPr>
        <w:tabs>
          <w:tab w:val="left" w:pos="1594"/>
        </w:tabs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I </w:t>
      </w:r>
      <w:r w:rsidRPr="00226C43">
        <w:rPr>
          <w:rFonts w:ascii="Times New Roman" w:hAnsi="Times New Roman" w:cs="Times New Roman"/>
          <w:b/>
          <w:bCs/>
        </w:rPr>
        <w:t xml:space="preserve">полугодие - </w:t>
      </w:r>
      <w:r w:rsidRPr="00134FA9">
        <w:rPr>
          <w:rFonts w:ascii="Times New Roman" w:hAnsi="Times New Roman" w:cs="Times New Roman"/>
          <w:bCs/>
        </w:rPr>
        <w:t>32 часа</w:t>
      </w:r>
    </w:p>
    <w:p w:rsidR="005869B9" w:rsidRPr="00226C43" w:rsidRDefault="005869B9" w:rsidP="00134FA9">
      <w:pPr>
        <w:tabs>
          <w:tab w:val="left" w:pos="1594"/>
        </w:tabs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242"/>
        <w:gridCol w:w="8611"/>
      </w:tblGrid>
      <w:tr w:rsidR="00134FA9" w:rsidTr="00134FA9">
        <w:tc>
          <w:tcPr>
            <w:tcW w:w="1242" w:type="dxa"/>
          </w:tcPr>
          <w:p w:rsidR="00134FA9" w:rsidRDefault="00134FA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 2 часа</w:t>
            </w:r>
          </w:p>
        </w:tc>
        <w:tc>
          <w:tcPr>
            <w:tcW w:w="8611" w:type="dxa"/>
          </w:tcPr>
          <w:p w:rsidR="00134FA9" w:rsidRPr="00945E7B" w:rsidRDefault="00945E7B" w:rsidP="00CC04EA">
            <w:pPr>
              <w:jc w:val="both"/>
              <w:rPr>
                <w:rFonts w:ascii="Times New Roman" w:hAnsi="Times New Roman" w:cs="Times New Roman"/>
              </w:rPr>
            </w:pPr>
            <w:r w:rsidRPr="00945E7B">
              <w:rPr>
                <w:rStyle w:val="aa"/>
                <w:rFonts w:eastAsia="Courier New"/>
                <w:sz w:val="24"/>
                <w:szCs w:val="24"/>
              </w:rPr>
              <w:t>Вводная беседа.</w:t>
            </w:r>
            <w:r w:rsidRPr="00945E7B">
              <w:rPr>
                <w:rStyle w:val="21"/>
                <w:rFonts w:eastAsia="Courier New"/>
                <w:sz w:val="24"/>
                <w:szCs w:val="24"/>
              </w:rPr>
              <w:t xml:space="preserve"> </w:t>
            </w:r>
            <w:r w:rsidRPr="00945E7B">
              <w:rPr>
                <w:rFonts w:ascii="Times New Roman" w:hAnsi="Times New Roman" w:cs="Times New Roman"/>
              </w:rPr>
              <w:t xml:space="preserve">Рассказ о предмете </w:t>
            </w:r>
            <w:r w:rsidRPr="00945E7B">
              <w:rPr>
                <w:rStyle w:val="aa"/>
                <w:rFonts w:eastAsia="Courier New"/>
                <w:sz w:val="24"/>
                <w:szCs w:val="24"/>
              </w:rPr>
              <w:t>композиция.</w:t>
            </w:r>
            <w:r w:rsidRPr="00945E7B">
              <w:rPr>
                <w:rStyle w:val="21"/>
                <w:rFonts w:eastAsia="Courier New"/>
                <w:sz w:val="24"/>
                <w:szCs w:val="24"/>
              </w:rPr>
              <w:t xml:space="preserve"> </w:t>
            </w:r>
            <w:r w:rsidRPr="00945E7B">
              <w:rPr>
                <w:rFonts w:ascii="Times New Roman" w:hAnsi="Times New Roman" w:cs="Times New Roman"/>
              </w:rPr>
              <w:t xml:space="preserve">Демонстрация учебных работ учащихся школы, выполненных в различной тематике и технике исполнения. Дается перечень необходимого количества материалов для работы по предмету </w:t>
            </w:r>
            <w:r w:rsidRPr="00945E7B">
              <w:rPr>
                <w:rStyle w:val="aa"/>
                <w:rFonts w:eastAsia="Courier New"/>
                <w:sz w:val="24"/>
                <w:szCs w:val="24"/>
              </w:rPr>
              <w:t>композиция.</w:t>
            </w:r>
            <w:r w:rsidRPr="00945E7B">
              <w:rPr>
                <w:rStyle w:val="21"/>
                <w:rFonts w:eastAsia="Courier New"/>
                <w:sz w:val="24"/>
                <w:szCs w:val="24"/>
              </w:rPr>
              <w:t xml:space="preserve"> </w:t>
            </w:r>
            <w:r w:rsidRPr="00945E7B">
              <w:rPr>
                <w:rFonts w:ascii="Times New Roman" w:hAnsi="Times New Roman" w:cs="Times New Roman"/>
              </w:rPr>
              <w:t>Учащиеся ориентируются на место возможного приобретения этих материалов.</w:t>
            </w:r>
          </w:p>
        </w:tc>
      </w:tr>
      <w:tr w:rsidR="00134FA9" w:rsidTr="00134FA9">
        <w:tc>
          <w:tcPr>
            <w:tcW w:w="1242" w:type="dxa"/>
          </w:tcPr>
          <w:p w:rsidR="00134FA9" w:rsidRDefault="00134FA9" w:rsidP="00CC04EA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 12 часов</w:t>
            </w:r>
          </w:p>
        </w:tc>
        <w:tc>
          <w:tcPr>
            <w:tcW w:w="8611" w:type="dxa"/>
          </w:tcPr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20" w:firstLine="360"/>
            </w:pPr>
            <w:r>
              <w:rPr>
                <w:rStyle w:val="aa"/>
              </w:rPr>
              <w:t>Знакомство с композицией на плоскости листа.</w:t>
            </w:r>
          </w:p>
          <w:p w:rsidR="00945E7B" w:rsidRDefault="00945E7B" w:rsidP="00945E7B">
            <w:pPr>
              <w:pStyle w:val="5"/>
              <w:shd w:val="clear" w:color="auto" w:fill="auto"/>
              <w:tabs>
                <w:tab w:val="left" w:pos="658"/>
              </w:tabs>
              <w:spacing w:before="0" w:line="278" w:lineRule="exact"/>
              <w:ind w:left="20" w:right="20" w:firstLine="360"/>
            </w:pPr>
            <w:r w:rsidRPr="00945E7B">
              <w:rPr>
                <w:rStyle w:val="ab"/>
                <w:b w:val="0"/>
              </w:rPr>
              <w:t>а)</w:t>
            </w:r>
            <w:r>
              <w:tab/>
              <w:t>Выбор размера предмета по отношению к формату листа. Тема композиций: «Насекомые», «Птицы», «Цветы». В плоскостном изображении ведется изучение учащимися двух величин предмета композиции: высоты и ширины. Предлагается провести упражнение в 5-ти маленьких заданных размерах, форматах (квадрат 5x5 см, прямоугольник по золотому сечению 5x8 см, вертикальный и горизонтальный прямоугольники 3x8 см).</w:t>
            </w:r>
          </w:p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firstLine="360"/>
            </w:pPr>
            <w:r>
              <w:rPr>
                <w:rStyle w:val="ac"/>
              </w:rPr>
              <w:t>Материал:</w:t>
            </w:r>
            <w:r>
              <w:t xml:space="preserve"> бумага, картон, акварель, тушь, гуашь, перо, кисть.</w:t>
            </w:r>
          </w:p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580" w:firstLine="360"/>
              <w:jc w:val="left"/>
            </w:pPr>
            <w:r>
              <w:t>Ведется обоснованное объяснение будущих композиционных поисков для работы над большими композициями.</w:t>
            </w:r>
          </w:p>
          <w:p w:rsidR="00945E7B" w:rsidRDefault="00945E7B" w:rsidP="00945E7B">
            <w:pPr>
              <w:pStyle w:val="5"/>
              <w:shd w:val="clear" w:color="auto" w:fill="auto"/>
              <w:tabs>
                <w:tab w:val="left" w:pos="663"/>
              </w:tabs>
              <w:spacing w:before="0" w:line="278" w:lineRule="exact"/>
              <w:ind w:left="20" w:right="20" w:firstLine="360"/>
            </w:pPr>
            <w:r>
              <w:t>б)</w:t>
            </w:r>
            <w:r>
              <w:tab/>
              <w:t>Положение на листе бумаги относительно центра (динамичная и статичная композиции). Темы композиций: «Растения», «Рыба», «Животные». В плоскостном изображении ведется изучение учащимися двух величин предмета композиции: высота, ширина, их влияние и влияние формата композиции на передачу динамичного и статичного эмоционального состояния листа.</w:t>
            </w:r>
          </w:p>
          <w:p w:rsidR="00945E7B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20" w:firstLine="360"/>
            </w:pPr>
            <w:r>
              <w:t>Предлагается провести упражнение в 5-ти маленьких заданных размерах (</w:t>
            </w:r>
            <w:proofErr w:type="gramStart"/>
            <w:r>
              <w:t>см</w:t>
            </w:r>
            <w:proofErr w:type="gramEnd"/>
            <w:r>
              <w:t>. выше).</w:t>
            </w:r>
          </w:p>
          <w:p w:rsidR="00945E7B" w:rsidRDefault="00945E7B" w:rsidP="00945E7B">
            <w:pPr>
              <w:pStyle w:val="5"/>
              <w:shd w:val="clear" w:color="auto" w:fill="auto"/>
              <w:tabs>
                <w:tab w:val="left" w:pos="740"/>
              </w:tabs>
              <w:spacing w:before="0" w:line="278" w:lineRule="exact"/>
              <w:ind w:left="20" w:right="20" w:firstLine="360"/>
            </w:pPr>
            <w:r w:rsidRPr="00945E7B">
              <w:rPr>
                <w:rStyle w:val="ab"/>
                <w:b w:val="0"/>
              </w:rPr>
              <w:t>в)</w:t>
            </w:r>
            <w:r>
              <w:tab/>
              <w:t>Визуальная уравновешенность композиции на листе. Темы композиций: «Вода», «Воздух», «Земля» (3 задания). Эмоциональная передача среды пребывания различных живых организмов через оправданный выбор формата листа в плоскостном изображении. Закрепление задач предыдущего задания.</w:t>
            </w:r>
          </w:p>
          <w:p w:rsidR="00134FA9" w:rsidRDefault="00945E7B" w:rsidP="00945E7B">
            <w:pPr>
              <w:pStyle w:val="5"/>
              <w:shd w:val="clear" w:color="auto" w:fill="auto"/>
              <w:spacing w:before="0" w:line="278" w:lineRule="exact"/>
              <w:ind w:left="20" w:right="20" w:firstLine="14"/>
            </w:pPr>
            <w:r>
              <w:t>Выполнить по одной композиции каждой темы в формате 1/8 листа. Ведется обоснованное объяснение будущих композиционных поисков для работы над большими композициями.</w:t>
            </w:r>
          </w:p>
        </w:tc>
      </w:tr>
      <w:tr w:rsidR="00134FA9" w:rsidTr="00134FA9">
        <w:tc>
          <w:tcPr>
            <w:tcW w:w="1242" w:type="dxa"/>
          </w:tcPr>
          <w:p w:rsidR="00134FA9" w:rsidRDefault="00134FA9" w:rsidP="00134FA9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Задание 3 </w:t>
            </w:r>
            <w:r>
              <w:rPr>
                <w:rFonts w:ascii="Times New Roman" w:hAnsi="Times New Roman" w:cs="Times New Roman"/>
              </w:rPr>
              <w:t>10</w:t>
            </w:r>
            <w:r w:rsidRPr="00226C43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131DC2" w:rsidRPr="00131DC2" w:rsidRDefault="00131DC2" w:rsidP="00131DC2">
            <w:pPr>
              <w:pStyle w:val="40"/>
              <w:shd w:val="clear" w:color="auto" w:fill="auto"/>
              <w:spacing w:after="124"/>
              <w:ind w:left="20"/>
            </w:pPr>
            <w:r w:rsidRPr="00131DC2">
              <w:t>Главное пятно в композиции и средства его выявления.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tabs>
                <w:tab w:val="left" w:pos="702"/>
              </w:tabs>
              <w:spacing w:before="0"/>
              <w:ind w:left="20" w:right="20" w:firstLine="360"/>
            </w:pPr>
            <w:r w:rsidRPr="00131DC2">
              <w:rPr>
                <w:rStyle w:val="ab"/>
                <w:b w:val="0"/>
              </w:rPr>
              <w:t>а)</w:t>
            </w:r>
            <w:r w:rsidRPr="00131DC2">
              <w:tab/>
              <w:t>Свободное пространство вокруг пятна (3 задания). Развитие ассоциативного мышления учащихся через выполнение композиций из цветной бумаги в технике аппликации. В заданных форматах: квадрат, вертикальный и горизонтальный прямоугольники.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spacing w:before="0"/>
              <w:ind w:left="20" w:right="20" w:firstLine="360"/>
            </w:pPr>
            <w:r w:rsidRPr="00131DC2">
              <w:t>Решение композиционных задач может проводиться в заданных колористических формированиях, теплая и холодная гаммы (ф. 1/8 листа).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tabs>
                <w:tab w:val="left" w:pos="634"/>
              </w:tabs>
              <w:spacing w:before="0"/>
              <w:ind w:left="20" w:firstLine="360"/>
            </w:pPr>
            <w:r w:rsidRPr="00131DC2">
              <w:t>б)</w:t>
            </w:r>
            <w:r w:rsidRPr="00131DC2">
              <w:tab/>
              <w:t>Положение главного предмета относительно остальных.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spacing w:before="0"/>
              <w:ind w:left="20" w:firstLine="360"/>
            </w:pPr>
            <w:r w:rsidRPr="00131DC2">
              <w:t>Развитие ассоциативного м</w:t>
            </w:r>
            <w:r w:rsidRPr="00131DC2">
              <w:rPr>
                <w:rStyle w:val="31"/>
                <w:u w:val="none"/>
              </w:rPr>
              <w:t>ышл</w:t>
            </w:r>
            <w:r w:rsidRPr="00131DC2">
              <w:t>ения учащихся через выполнение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spacing w:before="0"/>
              <w:ind w:left="20" w:right="20" w:firstLine="0"/>
            </w:pPr>
            <w:r w:rsidRPr="00131DC2">
              <w:t>композиций из цветной бумаги в технике аппликации в заданных форматах: квадрат, вертикальный и горизонтальный прямоугольники.</w:t>
            </w:r>
          </w:p>
          <w:p w:rsidR="00131DC2" w:rsidRPr="00131DC2" w:rsidRDefault="00131DC2" w:rsidP="00131DC2">
            <w:pPr>
              <w:pStyle w:val="5"/>
              <w:shd w:val="clear" w:color="auto" w:fill="auto"/>
              <w:tabs>
                <w:tab w:val="left" w:pos="774"/>
              </w:tabs>
              <w:spacing w:before="0"/>
              <w:ind w:left="20" w:right="20" w:firstLine="360"/>
            </w:pPr>
            <w:r w:rsidRPr="00131DC2">
              <w:rPr>
                <w:rStyle w:val="ab"/>
                <w:b w:val="0"/>
              </w:rPr>
              <w:t>в)</w:t>
            </w:r>
            <w:r w:rsidRPr="00131DC2">
              <w:tab/>
              <w:t>Размер главного предмета композиции по отношению к другим.</w:t>
            </w:r>
          </w:p>
          <w:p w:rsidR="00131DC2" w:rsidRDefault="00131DC2" w:rsidP="00131DC2">
            <w:pPr>
              <w:pStyle w:val="5"/>
              <w:numPr>
                <w:ilvl w:val="0"/>
                <w:numId w:val="2"/>
              </w:numPr>
              <w:shd w:val="clear" w:color="auto" w:fill="auto"/>
              <w:tabs>
                <w:tab w:val="left" w:pos="721"/>
              </w:tabs>
              <w:spacing w:before="0"/>
              <w:ind w:left="20" w:firstLine="360"/>
            </w:pPr>
            <w:r w:rsidRPr="00131DC2">
              <w:t>Большой главный предмет относительно малых.</w:t>
            </w:r>
          </w:p>
          <w:p w:rsidR="00131DC2" w:rsidRPr="00131DC2" w:rsidRDefault="00131DC2" w:rsidP="00131DC2">
            <w:pPr>
              <w:pStyle w:val="5"/>
              <w:numPr>
                <w:ilvl w:val="0"/>
                <w:numId w:val="2"/>
              </w:numPr>
              <w:shd w:val="clear" w:color="auto" w:fill="auto"/>
              <w:tabs>
                <w:tab w:val="left" w:pos="721"/>
              </w:tabs>
              <w:spacing w:before="0"/>
              <w:ind w:left="20" w:firstLine="360"/>
            </w:pPr>
            <w:r w:rsidRPr="00131DC2">
              <w:t xml:space="preserve">Маленький главный предмет относительно </w:t>
            </w:r>
            <w:proofErr w:type="gramStart"/>
            <w:r w:rsidRPr="00131DC2">
              <w:t>больших</w:t>
            </w:r>
            <w:proofErr w:type="gramEnd"/>
            <w:r w:rsidRPr="00131DC2">
              <w:t>.</w:t>
            </w:r>
          </w:p>
          <w:p w:rsidR="00134FA9" w:rsidRPr="00131DC2" w:rsidRDefault="00131DC2" w:rsidP="00131DC2">
            <w:pPr>
              <w:pStyle w:val="5"/>
              <w:numPr>
                <w:ilvl w:val="0"/>
                <w:numId w:val="2"/>
              </w:numPr>
              <w:shd w:val="clear" w:color="auto" w:fill="auto"/>
              <w:tabs>
                <w:tab w:val="left" w:pos="720"/>
              </w:tabs>
              <w:spacing w:before="0"/>
              <w:ind w:left="820" w:right="20"/>
              <w:jc w:val="left"/>
            </w:pPr>
            <w:r>
              <w:t>Равенство размеров главных предметов по отношению к другим, (формат ¼ листа).</w:t>
            </w:r>
          </w:p>
        </w:tc>
      </w:tr>
      <w:tr w:rsidR="00134FA9" w:rsidTr="00134FA9">
        <w:tc>
          <w:tcPr>
            <w:tcW w:w="1242" w:type="dxa"/>
          </w:tcPr>
          <w:p w:rsidR="00134FA9" w:rsidRDefault="00134FA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 6 часов</w:t>
            </w:r>
          </w:p>
        </w:tc>
        <w:tc>
          <w:tcPr>
            <w:tcW w:w="8611" w:type="dxa"/>
          </w:tcPr>
          <w:p w:rsidR="00131DC2" w:rsidRPr="00131DC2" w:rsidRDefault="00131DC2" w:rsidP="00131DC2">
            <w:pPr>
              <w:pStyle w:val="40"/>
              <w:shd w:val="clear" w:color="auto" w:fill="auto"/>
              <w:spacing w:after="0" w:line="220" w:lineRule="exact"/>
              <w:ind w:left="20" w:firstLine="320"/>
              <w:rPr>
                <w:sz w:val="24"/>
                <w:szCs w:val="24"/>
              </w:rPr>
            </w:pPr>
            <w:r w:rsidRPr="00131DC2">
              <w:rPr>
                <w:sz w:val="24"/>
                <w:szCs w:val="24"/>
              </w:rPr>
              <w:t>Контрольная работа 1-го полугодия.</w:t>
            </w:r>
          </w:p>
          <w:p w:rsidR="00134FA9" w:rsidRPr="00131DC2" w:rsidRDefault="00131DC2" w:rsidP="00131DC2">
            <w:pPr>
              <w:jc w:val="both"/>
              <w:rPr>
                <w:rFonts w:ascii="Times New Roman" w:hAnsi="Times New Roman" w:cs="Times New Roman"/>
              </w:rPr>
            </w:pPr>
            <w:r w:rsidRPr="00131DC2">
              <w:rPr>
                <w:rFonts w:ascii="Times New Roman" w:hAnsi="Times New Roman" w:cs="Times New Roman"/>
              </w:rPr>
              <w:t>Задача: Плоскостное изображение замкнутого пространства.</w:t>
            </w:r>
          </w:p>
        </w:tc>
      </w:tr>
    </w:tbl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134FA9" w:rsidRDefault="00131DC2" w:rsidP="00131DC2">
      <w:pPr>
        <w:jc w:val="center"/>
        <w:rPr>
          <w:rFonts w:ascii="Times New Roman" w:hAnsi="Times New Roman" w:cs="Times New Roman"/>
        </w:rPr>
      </w:pPr>
      <w:r w:rsidRPr="00131DC2">
        <w:rPr>
          <w:rFonts w:ascii="Times New Roman" w:hAnsi="Times New Roman" w:cs="Times New Roman"/>
          <w:b/>
          <w:lang w:val="en-US"/>
        </w:rPr>
        <w:t>II</w:t>
      </w:r>
      <w:r w:rsidRPr="00131DC2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34 часа</w:t>
      </w:r>
    </w:p>
    <w:p w:rsidR="00131DC2" w:rsidRPr="00131DC2" w:rsidRDefault="00131DC2" w:rsidP="00134FA9">
      <w:pPr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242"/>
        <w:gridCol w:w="8611"/>
      </w:tblGrid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5 10 часов</w:t>
            </w:r>
          </w:p>
        </w:tc>
        <w:tc>
          <w:tcPr>
            <w:tcW w:w="8611" w:type="dxa"/>
          </w:tcPr>
          <w:p w:rsidR="005F6CC3" w:rsidRPr="000A3269" w:rsidRDefault="005F6CC3" w:rsidP="005F6CC3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a"/>
                <w:sz w:val="24"/>
                <w:szCs w:val="24"/>
              </w:rPr>
              <w:t>Осмысленная организация конфигурации пятна,</w:t>
            </w:r>
            <w:r w:rsidRPr="000A3269">
              <w:rPr>
                <w:rStyle w:val="21"/>
                <w:sz w:val="24"/>
                <w:szCs w:val="24"/>
              </w:rPr>
              <w:t xml:space="preserve"> </w:t>
            </w:r>
            <w:r w:rsidRPr="000A3269">
              <w:rPr>
                <w:sz w:val="24"/>
                <w:szCs w:val="24"/>
              </w:rPr>
              <w:t>образованного средой вокруг главного предмета. Темы: «Ветер», «Мороз», «Ливень», «Снег», «Жара».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Развитие ассоциативного мышления учащихся через выполнение композиций для передачи психологического состояния природы (5 заданий).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spacing w:before="0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Плоскостное решение композиции.</w:t>
            </w:r>
          </w:p>
          <w:p w:rsidR="00131DC2" w:rsidRPr="000A3269" w:rsidRDefault="005F6CC3" w:rsidP="005F6CC3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Задания выполняются с обоснованием выбранного формата листа (до 1/8 листа). С определением цветовой гаммы и передачей характерных особенностей указанных состояний.</w:t>
            </w:r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 xml:space="preserve">Задание 6 </w:t>
            </w:r>
            <w:proofErr w:type="spellStart"/>
            <w:r w:rsidRPr="000A3269">
              <w:rPr>
                <w:rFonts w:ascii="Times New Roman" w:hAnsi="Times New Roman" w:cs="Times New Roman"/>
              </w:rPr>
              <w:t>6</w:t>
            </w:r>
            <w:proofErr w:type="spellEnd"/>
            <w:r w:rsidRPr="000A3269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5F6CC3" w:rsidRPr="000A3269" w:rsidRDefault="005F6CC3" w:rsidP="005F6CC3">
            <w:pPr>
              <w:pStyle w:val="40"/>
              <w:shd w:val="clear" w:color="auto" w:fill="auto"/>
              <w:spacing w:after="0" w:line="274" w:lineRule="exact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Ритм в композиции.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tabs>
                <w:tab w:val="left" w:pos="649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b"/>
                <w:b w:val="0"/>
                <w:sz w:val="24"/>
                <w:szCs w:val="24"/>
              </w:rPr>
              <w:t>а)</w:t>
            </w:r>
            <w:r w:rsidRPr="000A3269">
              <w:rPr>
                <w:sz w:val="24"/>
                <w:szCs w:val="24"/>
              </w:rPr>
              <w:tab/>
              <w:t xml:space="preserve">Как средство композиционного строя. Изучение произведений греческого, египетского, византийского искусства путем копирования с </w:t>
            </w:r>
            <w:proofErr w:type="gramStart"/>
            <w:r w:rsidRPr="000A3269">
              <w:rPr>
                <w:sz w:val="24"/>
                <w:szCs w:val="24"/>
              </w:rPr>
              <w:t>репродукций</w:t>
            </w:r>
            <w:proofErr w:type="gramEnd"/>
            <w:r w:rsidRPr="000A3269">
              <w:rPr>
                <w:sz w:val="24"/>
                <w:szCs w:val="24"/>
              </w:rPr>
              <w:t xml:space="preserve"> понравившихся учащимся образцов орнамента и сюжетных композиций разной сложности. Обращать внимание на строгое построение и изучение конструкции, правдивое изучение цвета и его передача, (формат до 1/8 листа)</w:t>
            </w:r>
          </w:p>
          <w:p w:rsidR="005F6CC3" w:rsidRPr="000A3269" w:rsidRDefault="005F6CC3" w:rsidP="005F6CC3">
            <w:pPr>
              <w:pStyle w:val="5"/>
              <w:shd w:val="clear" w:color="auto" w:fill="auto"/>
              <w:tabs>
                <w:tab w:val="left" w:pos="630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б)</w:t>
            </w:r>
            <w:r w:rsidRPr="000A3269">
              <w:rPr>
                <w:sz w:val="24"/>
                <w:szCs w:val="24"/>
              </w:rPr>
              <w:tab/>
              <w:t>Ритм в декоративных произведениях и других видах искусства. Темы композиций: «Музыка», «Танец», «Театр» (1 задание).</w:t>
            </w:r>
          </w:p>
          <w:p w:rsidR="00131DC2" w:rsidRPr="000A3269" w:rsidRDefault="005F6CC3" w:rsidP="005F6CC3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Выполнение композиций с определенным колоритом листа, определенной задуманной передачей ритма, движения (формат до ¼ листа, материал разнообразный).</w:t>
            </w:r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7 4 часа</w:t>
            </w:r>
          </w:p>
        </w:tc>
        <w:tc>
          <w:tcPr>
            <w:tcW w:w="8611" w:type="dxa"/>
          </w:tcPr>
          <w:p w:rsidR="004123DD" w:rsidRPr="000A3269" w:rsidRDefault="004123DD" w:rsidP="004123DD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a"/>
                <w:sz w:val="24"/>
                <w:szCs w:val="24"/>
              </w:rPr>
              <w:t>Линия как выразительное средство в композиции.</w:t>
            </w:r>
            <w:r w:rsidRPr="000A3269">
              <w:rPr>
                <w:rStyle w:val="21"/>
                <w:sz w:val="24"/>
                <w:szCs w:val="24"/>
              </w:rPr>
              <w:t xml:space="preserve"> </w:t>
            </w:r>
            <w:r w:rsidRPr="000A3269">
              <w:rPr>
                <w:sz w:val="24"/>
                <w:szCs w:val="24"/>
              </w:rPr>
              <w:t>Знакомство с произведениями линейного изображения (акцент на графику) мастеров изобразительного искусства.</w:t>
            </w:r>
          </w:p>
          <w:p w:rsidR="004123DD" w:rsidRPr="000A3269" w:rsidRDefault="004123DD" w:rsidP="004123DD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Темы композиций: «Космос», «Цирк», «Спорт» (1 задание). Изучение передачи динамики движения линий на бумаге (формат до ¼ листа).</w:t>
            </w:r>
          </w:p>
          <w:p w:rsidR="00131DC2" w:rsidRPr="000A3269" w:rsidRDefault="004123DD" w:rsidP="004123DD">
            <w:pPr>
              <w:rPr>
                <w:rFonts w:ascii="Times New Roman" w:hAnsi="Times New Roman" w:cs="Times New Roman"/>
              </w:rPr>
            </w:pPr>
            <w:proofErr w:type="gramStart"/>
            <w:r w:rsidRPr="000A3269">
              <w:rPr>
                <w:rFonts w:ascii="Times New Roman" w:hAnsi="Times New Roman" w:cs="Times New Roman"/>
              </w:rPr>
              <w:t xml:space="preserve">Возможно: </w:t>
            </w:r>
            <w:proofErr w:type="spellStart"/>
            <w:r w:rsidRPr="000A3269">
              <w:rPr>
                <w:rFonts w:ascii="Times New Roman" w:hAnsi="Times New Roman" w:cs="Times New Roman"/>
              </w:rPr>
              <w:t>разнотонированная</w:t>
            </w:r>
            <w:proofErr w:type="spellEnd"/>
            <w:r w:rsidRPr="000A3269">
              <w:rPr>
                <w:rFonts w:ascii="Times New Roman" w:hAnsi="Times New Roman" w:cs="Times New Roman"/>
              </w:rPr>
              <w:t xml:space="preserve"> бумага, белила, тушь, перо, кисть, фломастер, карандаш, </w:t>
            </w:r>
            <w:proofErr w:type="spellStart"/>
            <w:r w:rsidRPr="000A3269">
              <w:rPr>
                <w:rFonts w:ascii="Times New Roman" w:hAnsi="Times New Roman" w:cs="Times New Roman"/>
              </w:rPr>
              <w:t>линогрвюра</w:t>
            </w:r>
            <w:proofErr w:type="spellEnd"/>
            <w:r w:rsidRPr="000A3269">
              <w:rPr>
                <w:rFonts w:ascii="Times New Roman" w:hAnsi="Times New Roman" w:cs="Times New Roman"/>
              </w:rPr>
              <w:t>, монотипия.</w:t>
            </w:r>
            <w:proofErr w:type="gramEnd"/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8 6 часов</w:t>
            </w:r>
          </w:p>
        </w:tc>
        <w:tc>
          <w:tcPr>
            <w:tcW w:w="8611" w:type="dxa"/>
          </w:tcPr>
          <w:p w:rsidR="000A3269" w:rsidRPr="000A3269" w:rsidRDefault="000A3269" w:rsidP="000A3269">
            <w:pPr>
              <w:pStyle w:val="40"/>
              <w:shd w:val="clear" w:color="auto" w:fill="auto"/>
              <w:spacing w:after="0" w:line="274" w:lineRule="exact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Силуэт. Конфигурация пятна.</w:t>
            </w:r>
          </w:p>
          <w:p w:rsidR="000A3269" w:rsidRPr="000A3269" w:rsidRDefault="000A3269" w:rsidP="000A3269">
            <w:pPr>
              <w:pStyle w:val="5"/>
              <w:shd w:val="clear" w:color="auto" w:fill="auto"/>
              <w:tabs>
                <w:tab w:val="left" w:pos="769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rStyle w:val="ab"/>
                <w:b w:val="0"/>
                <w:sz w:val="24"/>
                <w:szCs w:val="24"/>
              </w:rPr>
              <w:t>а)</w:t>
            </w:r>
            <w:r w:rsidRPr="000A3269">
              <w:rPr>
                <w:sz w:val="24"/>
                <w:szCs w:val="24"/>
              </w:rPr>
              <w:tab/>
              <w:t>Один предмет. Темы композиций: «Фрукты», «Овощи», «Предметы быта». Изучение оправданных композиционных решений в заданных форматах листа: квадрат, круг, эллипс, прямоугольник по вертикали и горизонтали, до 1/8 листа</w:t>
            </w:r>
            <w:r>
              <w:rPr>
                <w:sz w:val="24"/>
                <w:szCs w:val="24"/>
              </w:rPr>
              <w:t>.</w:t>
            </w:r>
          </w:p>
          <w:p w:rsidR="000A3269" w:rsidRPr="000A3269" w:rsidRDefault="000A3269" w:rsidP="000A3269">
            <w:pPr>
              <w:pStyle w:val="5"/>
              <w:shd w:val="clear" w:color="auto" w:fill="auto"/>
              <w:spacing w:before="0"/>
              <w:ind w:lef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Работа выполняется в технике аппликации из цветной бумаги.</w:t>
            </w:r>
          </w:p>
          <w:p w:rsidR="000A3269" w:rsidRPr="000A3269" w:rsidRDefault="000A3269" w:rsidP="000A3269">
            <w:pPr>
              <w:pStyle w:val="5"/>
              <w:shd w:val="clear" w:color="auto" w:fill="auto"/>
              <w:tabs>
                <w:tab w:val="left" w:pos="740"/>
              </w:tabs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б)</w:t>
            </w:r>
            <w:r w:rsidRPr="000A3269">
              <w:rPr>
                <w:sz w:val="24"/>
                <w:szCs w:val="24"/>
              </w:rPr>
              <w:tab/>
              <w:t>Три или несколько взаимодействующих предметов. Тема композиций: «Натюрморт».</w:t>
            </w:r>
          </w:p>
          <w:p w:rsidR="00131DC2" w:rsidRPr="000A3269" w:rsidRDefault="000A3269" w:rsidP="000A3269">
            <w:pPr>
              <w:pStyle w:val="5"/>
              <w:shd w:val="clear" w:color="auto" w:fill="auto"/>
              <w:spacing w:before="0"/>
              <w:ind w:left="20" w:right="20" w:firstLine="320"/>
              <w:rPr>
                <w:sz w:val="24"/>
                <w:szCs w:val="24"/>
              </w:rPr>
            </w:pPr>
            <w:r w:rsidRPr="000A3269">
              <w:rPr>
                <w:sz w:val="24"/>
                <w:szCs w:val="24"/>
              </w:rPr>
              <w:t>Изучение равновесия в разумном расположении предметов с обоснованно выбранным форматом (до 1/8 листа), с заданным колористическим сочетанием: теплая и холодная гаммы. Ведется в технике аппликации из цветной бумаги.</w:t>
            </w:r>
          </w:p>
        </w:tc>
      </w:tr>
      <w:tr w:rsidR="00131DC2" w:rsidRPr="000A3269" w:rsidTr="00131DC2">
        <w:tc>
          <w:tcPr>
            <w:tcW w:w="1242" w:type="dxa"/>
          </w:tcPr>
          <w:p w:rsidR="00131DC2" w:rsidRPr="000A3269" w:rsidRDefault="00131DC2" w:rsidP="00134FA9">
            <w:pPr>
              <w:rPr>
                <w:rFonts w:ascii="Times New Roman" w:hAnsi="Times New Roman" w:cs="Times New Roman"/>
              </w:rPr>
            </w:pPr>
            <w:r w:rsidRPr="000A3269">
              <w:rPr>
                <w:rFonts w:ascii="Times New Roman" w:hAnsi="Times New Roman" w:cs="Times New Roman"/>
              </w:rPr>
              <w:t>Задание 9 8 часов</w:t>
            </w:r>
          </w:p>
        </w:tc>
        <w:tc>
          <w:tcPr>
            <w:tcW w:w="8611" w:type="dxa"/>
          </w:tcPr>
          <w:p w:rsidR="00131DC2" w:rsidRPr="004B4149" w:rsidRDefault="004B4149" w:rsidP="00134FA9">
            <w:pPr>
              <w:rPr>
                <w:rFonts w:ascii="Times New Roman" w:hAnsi="Times New Roman" w:cs="Times New Roman"/>
              </w:rPr>
            </w:pPr>
            <w:r w:rsidRPr="004B4149">
              <w:rPr>
                <w:rStyle w:val="ab"/>
                <w:rFonts w:eastAsia="Courier New"/>
                <w:sz w:val="24"/>
                <w:szCs w:val="24"/>
              </w:rPr>
              <w:t xml:space="preserve">Контрольная работа II полугодия. </w:t>
            </w:r>
            <w:r w:rsidRPr="004B4149">
              <w:rPr>
                <w:rFonts w:ascii="Times New Roman" w:hAnsi="Times New Roman" w:cs="Times New Roman"/>
              </w:rPr>
              <w:t>Задача: плоскостное изображение замкнутого пространства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134FA9" w:rsidRPr="00226C43" w:rsidRDefault="00134FA9" w:rsidP="00134FA9">
      <w:pPr>
        <w:rPr>
          <w:rFonts w:ascii="Times New Roman" w:hAnsi="Times New Roman" w:cs="Times New Roman"/>
        </w:rPr>
      </w:pPr>
    </w:p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134FA9" w:rsidRDefault="00134FA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4B4149" w:rsidRDefault="00D709C5" w:rsidP="004B41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B4149">
        <w:rPr>
          <w:rFonts w:ascii="Times New Roman" w:hAnsi="Times New Roman" w:cs="Times New Roman"/>
        </w:rPr>
        <w:t xml:space="preserve"> класс</w:t>
      </w:r>
    </w:p>
    <w:p w:rsidR="00180309" w:rsidRDefault="00180309" w:rsidP="004B4149">
      <w:pPr>
        <w:jc w:val="center"/>
        <w:rPr>
          <w:rFonts w:ascii="Times New Roman" w:hAnsi="Times New Roman" w:cs="Times New Roman"/>
        </w:rPr>
      </w:pPr>
    </w:p>
    <w:p w:rsidR="004B4149" w:rsidRDefault="004B4149" w:rsidP="004B4149">
      <w:pPr>
        <w:jc w:val="center"/>
        <w:rPr>
          <w:rFonts w:ascii="Times New Roman" w:hAnsi="Times New Roman" w:cs="Times New Roman"/>
        </w:rPr>
      </w:pPr>
      <w:r w:rsidRPr="004B4149">
        <w:rPr>
          <w:rFonts w:ascii="Times New Roman" w:hAnsi="Times New Roman" w:cs="Times New Roman"/>
          <w:b/>
          <w:lang w:val="en-US"/>
        </w:rPr>
        <w:t>I</w:t>
      </w:r>
      <w:r w:rsidRPr="004B4149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32 часа</w:t>
      </w:r>
    </w:p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4B4149" w:rsidTr="004B4149">
        <w:tc>
          <w:tcPr>
            <w:tcW w:w="1384" w:type="dxa"/>
          </w:tcPr>
          <w:p w:rsidR="004B4149" w:rsidRDefault="004B414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10 8 часов</w:t>
            </w:r>
          </w:p>
        </w:tc>
        <w:tc>
          <w:tcPr>
            <w:tcW w:w="8469" w:type="dxa"/>
          </w:tcPr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Тональность и пластина композиции.</w:t>
            </w:r>
          </w:p>
          <w:p w:rsidR="00810A58" w:rsidRPr="00180309" w:rsidRDefault="00810A58" w:rsidP="00810A58">
            <w:pPr>
              <w:tabs>
                <w:tab w:val="left" w:pos="758"/>
              </w:tabs>
              <w:ind w:firstLine="360"/>
              <w:rPr>
                <w:rFonts w:ascii="Times New Roman" w:hAnsi="Times New Roman" w:cs="Times New Roman"/>
              </w:rPr>
            </w:pPr>
            <w:r w:rsidRPr="00180309">
              <w:rPr>
                <w:rFonts w:ascii="Times New Roman" w:hAnsi="Times New Roman" w:cs="Times New Roman"/>
                <w:bCs/>
              </w:rPr>
              <w:t>а)</w:t>
            </w:r>
            <w:r w:rsidRPr="00180309">
              <w:rPr>
                <w:rFonts w:ascii="Times New Roman" w:hAnsi="Times New Roman" w:cs="Times New Roman"/>
                <w:bCs/>
              </w:rPr>
              <w:tab/>
            </w:r>
            <w:proofErr w:type="gramStart"/>
            <w:r w:rsidRPr="00180309">
              <w:rPr>
                <w:rFonts w:ascii="Times New Roman" w:hAnsi="Times New Roman" w:cs="Times New Roman"/>
                <w:bCs/>
              </w:rPr>
              <w:t>Тональная</w:t>
            </w:r>
            <w:proofErr w:type="gramEnd"/>
            <w:r w:rsidRPr="00180309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180309">
              <w:rPr>
                <w:rFonts w:ascii="Times New Roman" w:hAnsi="Times New Roman" w:cs="Times New Roman"/>
                <w:bCs/>
              </w:rPr>
              <w:t>разобранность</w:t>
            </w:r>
            <w:proofErr w:type="spellEnd"/>
            <w:r w:rsidRPr="00180309">
              <w:rPr>
                <w:rFonts w:ascii="Times New Roman" w:hAnsi="Times New Roman" w:cs="Times New Roman"/>
                <w:bCs/>
              </w:rPr>
              <w:t xml:space="preserve"> элементов в композиции. Изучение построения </w:t>
            </w:r>
            <w:proofErr w:type="spellStart"/>
            <w:r w:rsidRPr="00180309">
              <w:rPr>
                <w:rFonts w:ascii="Times New Roman" w:hAnsi="Times New Roman" w:cs="Times New Roman"/>
                <w:bCs/>
              </w:rPr>
              <w:t>двухплановой</w:t>
            </w:r>
            <w:proofErr w:type="spellEnd"/>
            <w:r w:rsidRPr="00180309">
              <w:rPr>
                <w:rFonts w:ascii="Times New Roman" w:hAnsi="Times New Roman" w:cs="Times New Roman"/>
                <w:bCs/>
              </w:rPr>
              <w:t xml:space="preserve"> композиции при плоскостном решении планов с помощью тональных и цветовых отношений (2 задания).</w:t>
            </w:r>
          </w:p>
          <w:p w:rsidR="00810A58" w:rsidRPr="00226C43" w:rsidRDefault="00810A58" w:rsidP="00810A58">
            <w:pPr>
              <w:tabs>
                <w:tab w:val="left" w:pos="756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1.</w:t>
            </w:r>
            <w:r w:rsidRPr="00226C43">
              <w:rPr>
                <w:rFonts w:ascii="Times New Roman" w:hAnsi="Times New Roman" w:cs="Times New Roman"/>
              </w:rPr>
              <w:tab/>
              <w:t>первый план теплый, второй - холодный.</w:t>
            </w:r>
          </w:p>
          <w:p w:rsidR="00810A58" w:rsidRPr="00226C43" w:rsidRDefault="00810A58" w:rsidP="00810A58">
            <w:pPr>
              <w:tabs>
                <w:tab w:val="left" w:pos="780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2.</w:t>
            </w:r>
            <w:r w:rsidRPr="00226C43">
              <w:rPr>
                <w:rFonts w:ascii="Times New Roman" w:hAnsi="Times New Roman" w:cs="Times New Roman"/>
              </w:rPr>
              <w:tab/>
              <w:t>первый план светлый, второй - темный.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Тема композиции определяется преподавателем с учащимися самостоятельно, формат</w:t>
            </w:r>
            <w:r w:rsidR="00F01204">
              <w:rPr>
                <w:rFonts w:ascii="Times New Roman" w:hAnsi="Times New Roman" w:cs="Times New Roman"/>
              </w:rPr>
              <w:t xml:space="preserve"> ¼ </w:t>
            </w:r>
            <w:r w:rsidRPr="00F01204">
              <w:rPr>
                <w:rFonts w:ascii="Times New Roman" w:hAnsi="Times New Roman" w:cs="Times New Roman"/>
                <w:iCs/>
              </w:rPr>
              <w:t>листа</w:t>
            </w:r>
            <w:r w:rsidR="00F01204" w:rsidRPr="00F01204">
              <w:rPr>
                <w:rFonts w:ascii="Times New Roman" w:hAnsi="Times New Roman" w:cs="Times New Roman"/>
                <w:iCs/>
              </w:rPr>
              <w:t>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акварель, гуашь, уголь, сангина, соус, карандаш, тушь, перо, кисть.</w:t>
            </w:r>
          </w:p>
          <w:p w:rsidR="00810A58" w:rsidRPr="00226C43" w:rsidRDefault="00810A58" w:rsidP="00810A58">
            <w:pPr>
              <w:tabs>
                <w:tab w:val="left" w:pos="674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б)</w:t>
            </w:r>
            <w:r w:rsidRPr="00226C43">
              <w:rPr>
                <w:rFonts w:ascii="Times New Roman" w:hAnsi="Times New Roman" w:cs="Times New Roman"/>
              </w:rPr>
              <w:tab/>
              <w:t>Светотень как средство выразительности.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«Тревога», «Праздник» (2 задания).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Изучение черно-белых отношений в построении </w:t>
            </w:r>
            <w:proofErr w:type="spellStart"/>
            <w:r w:rsidRPr="00226C43">
              <w:rPr>
                <w:rFonts w:ascii="Times New Roman" w:hAnsi="Times New Roman" w:cs="Times New Roman"/>
              </w:rPr>
              <w:t>двухплановой</w:t>
            </w:r>
            <w:proofErr w:type="spellEnd"/>
            <w:r w:rsidRPr="00226C43">
              <w:rPr>
                <w:rFonts w:ascii="Times New Roman" w:hAnsi="Times New Roman" w:cs="Times New Roman"/>
              </w:rPr>
              <w:t xml:space="preserve"> композиции листа с передачей освещенности элементов композиции.</w:t>
            </w:r>
          </w:p>
          <w:p w:rsidR="00810A58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Резкое обозначение градаций света и </w:t>
            </w:r>
            <w:r>
              <w:rPr>
                <w:rFonts w:ascii="Times New Roman" w:hAnsi="Times New Roman" w:cs="Times New Roman"/>
              </w:rPr>
              <w:t>тени на плановом решении листа: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- освещение боковое</w:t>
            </w:r>
          </w:p>
          <w:p w:rsidR="00810A58" w:rsidRDefault="00810A58" w:rsidP="00810A58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освещение верхнее.</w:t>
            </w:r>
          </w:p>
          <w:p w:rsidR="00810A58" w:rsidRPr="00226C43" w:rsidRDefault="00810A58" w:rsidP="00810A58">
            <w:pPr>
              <w:tabs>
                <w:tab w:val="left" w:pos="5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226C43">
              <w:rPr>
                <w:rFonts w:ascii="Times New Roman" w:hAnsi="Times New Roman" w:cs="Times New Roman"/>
              </w:rPr>
              <w:t xml:space="preserve">ормат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226C43">
              <w:rPr>
                <w:rFonts w:ascii="Times New Roman" w:hAnsi="Times New Roman" w:cs="Times New Roman"/>
              </w:rPr>
              <w:t>листа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B4149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тушь, перо, кисть, гризайль, уголь, соус.</w:t>
            </w:r>
          </w:p>
        </w:tc>
      </w:tr>
      <w:tr w:rsidR="004B4149" w:rsidTr="004B4149">
        <w:tc>
          <w:tcPr>
            <w:tcW w:w="1384" w:type="dxa"/>
          </w:tcPr>
          <w:p w:rsidR="004B4149" w:rsidRDefault="004B414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11 12 часов</w:t>
            </w:r>
          </w:p>
        </w:tc>
        <w:tc>
          <w:tcPr>
            <w:tcW w:w="8469" w:type="dxa"/>
          </w:tcPr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Цвет в композиции.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Эмоциональная характеристика цвета и её роль в образном строе композиции (3 задания).</w:t>
            </w:r>
          </w:p>
          <w:p w:rsidR="00810A58" w:rsidRPr="00226C43" w:rsidRDefault="00810A58" w:rsidP="00810A58">
            <w:pPr>
              <w:tabs>
                <w:tab w:val="left" w:pos="756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1.</w:t>
            </w:r>
            <w:r w:rsidRPr="00226C43">
              <w:rPr>
                <w:rFonts w:ascii="Times New Roman" w:hAnsi="Times New Roman" w:cs="Times New Roman"/>
              </w:rPr>
              <w:tab/>
              <w:t>красный, черный - напряженность.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«Пожар», «Костер», «Ночь».</w:t>
            </w:r>
          </w:p>
          <w:p w:rsidR="00810A58" w:rsidRPr="00226C43" w:rsidRDefault="00810A58" w:rsidP="00810A58">
            <w:pPr>
              <w:tabs>
                <w:tab w:val="left" w:pos="780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2.</w:t>
            </w:r>
            <w:r w:rsidRPr="00226C43">
              <w:rPr>
                <w:rFonts w:ascii="Times New Roman" w:hAnsi="Times New Roman" w:cs="Times New Roman"/>
              </w:rPr>
              <w:tab/>
            </w:r>
            <w:proofErr w:type="spellStart"/>
            <w:r w:rsidRPr="00226C43">
              <w:rPr>
                <w:rFonts w:ascii="Times New Roman" w:hAnsi="Times New Roman" w:cs="Times New Roman"/>
              </w:rPr>
              <w:t>голубой</w:t>
            </w:r>
            <w:proofErr w:type="spellEnd"/>
            <w:r w:rsidRPr="00226C43">
              <w:rPr>
                <w:rFonts w:ascii="Times New Roman" w:hAnsi="Times New Roman" w:cs="Times New Roman"/>
              </w:rPr>
              <w:t>, зеленый - успокоенность.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«Луг», «Поле», «Лес».</w:t>
            </w:r>
          </w:p>
          <w:p w:rsidR="00810A58" w:rsidRPr="00226C43" w:rsidRDefault="00810A58" w:rsidP="00810A58">
            <w:pPr>
              <w:tabs>
                <w:tab w:val="left" w:pos="775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3.</w:t>
            </w:r>
            <w:r w:rsidRPr="00226C43">
              <w:rPr>
                <w:rFonts w:ascii="Times New Roman" w:hAnsi="Times New Roman" w:cs="Times New Roman"/>
              </w:rPr>
              <w:tab/>
            </w:r>
            <w:proofErr w:type="gramStart"/>
            <w:r w:rsidRPr="00226C43">
              <w:rPr>
                <w:rFonts w:ascii="Times New Roman" w:hAnsi="Times New Roman" w:cs="Times New Roman"/>
              </w:rPr>
              <w:t>серый</w:t>
            </w:r>
            <w:proofErr w:type="gramEnd"/>
            <w:r w:rsidRPr="00226C43">
              <w:rPr>
                <w:rFonts w:ascii="Times New Roman" w:hAnsi="Times New Roman" w:cs="Times New Roman"/>
              </w:rPr>
              <w:t xml:space="preserve"> - угнетенность.</w:t>
            </w:r>
          </w:p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«Дым», «Туман», «Туча».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ассоциативного мышления учащихся через заданные цветовые построения. Композиции выполняются с учетом освещенности элементов композиции. Формат</w:t>
            </w:r>
            <w:r>
              <w:rPr>
                <w:rFonts w:ascii="Times New Roman" w:hAnsi="Times New Roman" w:cs="Times New Roman"/>
              </w:rPr>
              <w:t xml:space="preserve"> ¼ </w:t>
            </w:r>
            <w:r w:rsidRPr="00226C43">
              <w:rPr>
                <w:rFonts w:ascii="Times New Roman" w:hAnsi="Times New Roman" w:cs="Times New Roman"/>
                <w:i/>
                <w:iCs/>
              </w:rPr>
              <w:t>листа</w:t>
            </w:r>
          </w:p>
          <w:p w:rsidR="004B4149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акварель, гуашь, кисть.</w:t>
            </w:r>
          </w:p>
        </w:tc>
      </w:tr>
      <w:tr w:rsidR="004B4149" w:rsidTr="004B4149">
        <w:tc>
          <w:tcPr>
            <w:tcW w:w="1384" w:type="dxa"/>
          </w:tcPr>
          <w:p w:rsidR="004B4149" w:rsidRDefault="004B4149" w:rsidP="00CC04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12 </w:t>
            </w:r>
            <w:proofErr w:type="spellStart"/>
            <w:r>
              <w:rPr>
                <w:rFonts w:ascii="Times New Roman" w:hAnsi="Times New Roman" w:cs="Times New Roman"/>
              </w:rPr>
              <w:t>12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10A58" w:rsidRPr="00226C43" w:rsidRDefault="00810A58" w:rsidP="00810A58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Контрольное задание 1-го полугодия:</w:t>
            </w:r>
          </w:p>
          <w:p w:rsidR="00810A58" w:rsidRPr="00226C43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proofErr w:type="spellStart"/>
            <w:r w:rsidRPr="00226C43">
              <w:rPr>
                <w:rFonts w:ascii="Times New Roman" w:hAnsi="Times New Roman" w:cs="Times New Roman"/>
              </w:rPr>
              <w:t>Двухплановое</w:t>
            </w:r>
            <w:proofErr w:type="spellEnd"/>
            <w:r w:rsidRPr="00226C43">
              <w:rPr>
                <w:rFonts w:ascii="Times New Roman" w:hAnsi="Times New Roman" w:cs="Times New Roman"/>
              </w:rPr>
              <w:t xml:space="preserve"> изображение пространства. Работа над выполнением конкурсных заданий, выявляющих полученные за полугодие знания и умения учащихся.</w:t>
            </w:r>
          </w:p>
          <w:p w:rsidR="004B4149" w:rsidRDefault="00810A58" w:rsidP="00810A58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Композиции выполняются учащимися по рекомендованным преподавателем темам. Количество работ, формат листа, техника выполнения не ограничены.</w:t>
            </w:r>
          </w:p>
        </w:tc>
      </w:tr>
    </w:tbl>
    <w:p w:rsidR="004B4149" w:rsidRDefault="004B4149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2A4873" w:rsidRDefault="002A4873" w:rsidP="00CC04EA">
      <w:pPr>
        <w:jc w:val="both"/>
        <w:rPr>
          <w:rFonts w:ascii="Times New Roman" w:hAnsi="Times New Roman" w:cs="Times New Roman"/>
        </w:rPr>
      </w:pPr>
    </w:p>
    <w:p w:rsidR="00810A58" w:rsidRPr="00810A58" w:rsidRDefault="00810A58" w:rsidP="000D2C84">
      <w:pPr>
        <w:jc w:val="center"/>
        <w:rPr>
          <w:rFonts w:ascii="Times New Roman" w:hAnsi="Times New Roman" w:cs="Times New Roman"/>
        </w:rPr>
      </w:pPr>
      <w:r w:rsidRPr="000D2C84">
        <w:rPr>
          <w:rFonts w:ascii="Times New Roman" w:hAnsi="Times New Roman" w:cs="Times New Roman"/>
          <w:b/>
          <w:lang w:val="en-US"/>
        </w:rPr>
        <w:t>II</w:t>
      </w:r>
      <w:r w:rsidRPr="000D2C84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34 часа</w:t>
      </w:r>
    </w:p>
    <w:p w:rsidR="00810A58" w:rsidRDefault="00810A58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2A4873" w:rsidTr="002A4873">
        <w:tc>
          <w:tcPr>
            <w:tcW w:w="1384" w:type="dxa"/>
          </w:tcPr>
          <w:p w:rsidR="002A4873" w:rsidRDefault="002A48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13 22 часа</w:t>
            </w:r>
          </w:p>
        </w:tc>
        <w:tc>
          <w:tcPr>
            <w:tcW w:w="8469" w:type="dxa"/>
          </w:tcPr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Контрасты и их роль в композиции.</w:t>
            </w:r>
          </w:p>
          <w:p w:rsidR="00CD7DFD" w:rsidRPr="00226C43" w:rsidRDefault="00CD7DFD" w:rsidP="00CD7DFD">
            <w:pPr>
              <w:tabs>
                <w:tab w:val="left" w:pos="285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а)</w:t>
            </w:r>
            <w:r w:rsidRPr="00226C43">
              <w:rPr>
                <w:rFonts w:ascii="Times New Roman" w:hAnsi="Times New Roman" w:cs="Times New Roman"/>
              </w:rPr>
              <w:tab/>
              <w:t>Изображение контрастных по характеру и цвету объектов.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Парные композиции, выполняемые по представлению на темы:</w:t>
            </w:r>
          </w:p>
          <w:p w:rsidR="00CD7DFD" w:rsidRPr="00226C43" w:rsidRDefault="00CD7DFD" w:rsidP="00CD7DFD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«Добрая и злая птицы», «Добрая фея и злая колдунья», «Змей Горыныч и богатырь».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 xml:space="preserve">Задача: дать понятие об эмоционально-смысловом значении цвета, научить выражать цветом своё отношение к </w:t>
            </w:r>
            <w:proofErr w:type="gramStart"/>
            <w:r w:rsidRPr="00226C43">
              <w:rPr>
                <w:rFonts w:ascii="Times New Roman" w:hAnsi="Times New Roman" w:cs="Times New Roman"/>
                <w:i/>
                <w:iCs/>
              </w:rPr>
              <w:t>изображаемому</w:t>
            </w:r>
            <w:proofErr w:type="gramEnd"/>
            <w:r w:rsidRPr="00226C43">
              <w:rPr>
                <w:rFonts w:ascii="Times New Roman" w:hAnsi="Times New Roman" w:cs="Times New Roman"/>
                <w:i/>
                <w:iCs/>
              </w:rPr>
              <w:t>, (акварель, гуашь)</w:t>
            </w:r>
          </w:p>
          <w:p w:rsidR="00CD7DFD" w:rsidRPr="00226C43" w:rsidRDefault="00CD7DFD" w:rsidP="00CD7DFD">
            <w:pPr>
              <w:tabs>
                <w:tab w:val="left" w:pos="371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б)</w:t>
            </w:r>
            <w:r w:rsidRPr="00226C43">
              <w:rPr>
                <w:rFonts w:ascii="Times New Roman" w:hAnsi="Times New Roman" w:cs="Times New Roman"/>
              </w:rPr>
              <w:tab/>
              <w:t xml:space="preserve">Линия горизонта. Изображение, передающее </w:t>
            </w:r>
            <w:proofErr w:type="spellStart"/>
            <w:r w:rsidRPr="00226C43">
              <w:rPr>
                <w:rFonts w:ascii="Times New Roman" w:hAnsi="Times New Roman" w:cs="Times New Roman"/>
              </w:rPr>
              <w:t>загораживаемость</w:t>
            </w:r>
            <w:proofErr w:type="spellEnd"/>
            <w:r w:rsidRPr="00226C43">
              <w:rPr>
                <w:rFonts w:ascii="Times New Roman" w:hAnsi="Times New Roman" w:cs="Times New Roman"/>
              </w:rPr>
              <w:t xml:space="preserve"> предметов. Темы: «В зоопарке», «На природе», «На выставке картин».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Задача: научить, изображая открытое (пейзаж) или закрытое (комната) пространство, размещать на рисунке предметы так, чтобы ближний предмет частично загораживая дальний.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 xml:space="preserve">Материал: тонированная бумага, </w:t>
            </w:r>
            <w:proofErr w:type="spellStart"/>
            <w:r w:rsidRPr="00226C43">
              <w:rPr>
                <w:rFonts w:ascii="Times New Roman" w:hAnsi="Times New Roman" w:cs="Times New Roman"/>
                <w:i/>
                <w:iCs/>
              </w:rPr>
              <w:t>цветн</w:t>
            </w:r>
            <w:proofErr w:type="spellEnd"/>
            <w:r w:rsidRPr="00226C43">
              <w:rPr>
                <w:rFonts w:ascii="Times New Roman" w:hAnsi="Times New Roman" w:cs="Times New Roman"/>
                <w:i/>
                <w:iCs/>
              </w:rPr>
              <w:t>. карандаши, мелки, гуашь.</w:t>
            </w:r>
          </w:p>
          <w:p w:rsidR="00CD7DFD" w:rsidRPr="00226C43" w:rsidRDefault="00CD7DFD" w:rsidP="00CD7DFD">
            <w:pPr>
              <w:tabs>
                <w:tab w:val="left" w:pos="294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в)</w:t>
            </w:r>
            <w:r w:rsidRPr="00226C43">
              <w:rPr>
                <w:rFonts w:ascii="Times New Roman" w:hAnsi="Times New Roman" w:cs="Times New Roman"/>
              </w:rPr>
              <w:tab/>
              <w:t>Размеры.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Изображение с учетом наблюдательной перспективы. Рисование с натуры или по наблюдению: «Окно и пейзаж за ним», «Ветка дерева за окном».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Задача: дать наглядное представление о зрительном уменьшении удаленных предметов и изобразить их на основе наблюдения. Материал по выбору: акварель, гуашь, тушь.</w:t>
            </w:r>
          </w:p>
          <w:p w:rsidR="00CD7DFD" w:rsidRPr="00226C43" w:rsidRDefault="00CD7DFD" w:rsidP="00CD7DFD">
            <w:pPr>
              <w:tabs>
                <w:tab w:val="left" w:pos="285"/>
              </w:tabs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г)</w:t>
            </w:r>
            <w:r w:rsidRPr="00226C43">
              <w:rPr>
                <w:rFonts w:ascii="Times New Roman" w:hAnsi="Times New Roman" w:cs="Times New Roman"/>
              </w:rPr>
              <w:tab/>
              <w:t>Форма.</w:t>
            </w:r>
          </w:p>
          <w:p w:rsidR="00CD7DFD" w:rsidRPr="00226C4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Изображение объектов природы, передающее красивые сочетания линий, форм, цветов. </w:t>
            </w:r>
            <w:proofErr w:type="gramStart"/>
            <w:r w:rsidRPr="00226C43">
              <w:rPr>
                <w:rFonts w:ascii="Times New Roman" w:hAnsi="Times New Roman" w:cs="Times New Roman"/>
              </w:rPr>
              <w:t>Рисование бабочек, листьев, веточек, паутины, различных насекомых, морозные узоры, кораллы и т.д.</w:t>
            </w:r>
            <w:proofErr w:type="gramEnd"/>
          </w:p>
          <w:p w:rsidR="002A4873" w:rsidRDefault="00CD7DFD" w:rsidP="00CD7DFD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умения всматриваться в объекты природы, формировать представление о гармонии форм, линий, цветов в природе, (акварель, гуашь, тушь)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A4873" w:rsidTr="002A4873">
        <w:tc>
          <w:tcPr>
            <w:tcW w:w="1384" w:type="dxa"/>
          </w:tcPr>
          <w:p w:rsidR="002A4873" w:rsidRDefault="002A48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14 12 часов</w:t>
            </w:r>
          </w:p>
        </w:tc>
        <w:tc>
          <w:tcPr>
            <w:tcW w:w="8469" w:type="dxa"/>
          </w:tcPr>
          <w:p w:rsidR="00CD7DFD" w:rsidRPr="00226C43" w:rsidRDefault="00CD7DFD" w:rsidP="00CD7DFD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 II полугодия.</w:t>
            </w:r>
          </w:p>
          <w:p w:rsidR="002A4873" w:rsidRDefault="00CD7DFD" w:rsidP="00CD7DFD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Контрасты в композиции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0D2C84" w:rsidRDefault="000D2C84">
      <w:pPr>
        <w:jc w:val="both"/>
        <w:rPr>
          <w:rFonts w:ascii="Times New Roman" w:hAnsi="Times New Roman" w:cs="Times New Roman"/>
        </w:rPr>
      </w:pPr>
    </w:p>
    <w:p w:rsidR="00CD7DFD" w:rsidRDefault="00CD7DFD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D51DCA" w:rsidRDefault="00D51DCA">
      <w:pPr>
        <w:jc w:val="both"/>
        <w:rPr>
          <w:rFonts w:ascii="Times New Roman" w:hAnsi="Times New Roman" w:cs="Times New Roman"/>
        </w:rPr>
      </w:pPr>
    </w:p>
    <w:p w:rsidR="0026731C" w:rsidRDefault="0026731C">
      <w:pPr>
        <w:jc w:val="both"/>
        <w:rPr>
          <w:rFonts w:ascii="Times New Roman" w:hAnsi="Times New Roman" w:cs="Times New Roman"/>
        </w:rPr>
      </w:pPr>
    </w:p>
    <w:p w:rsidR="00D51DCA" w:rsidRDefault="00D709C5" w:rsidP="00D51D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D51DCA">
        <w:rPr>
          <w:rFonts w:ascii="Times New Roman" w:hAnsi="Times New Roman" w:cs="Times New Roman"/>
        </w:rPr>
        <w:t xml:space="preserve"> класс</w:t>
      </w:r>
    </w:p>
    <w:p w:rsidR="0026731C" w:rsidRDefault="0026731C" w:rsidP="00D51DCA">
      <w:pPr>
        <w:jc w:val="center"/>
        <w:rPr>
          <w:rFonts w:ascii="Times New Roman" w:hAnsi="Times New Roman" w:cs="Times New Roman"/>
        </w:rPr>
      </w:pPr>
    </w:p>
    <w:p w:rsidR="00D51DCA" w:rsidRDefault="00D51DCA" w:rsidP="00D51DCA">
      <w:pPr>
        <w:jc w:val="center"/>
        <w:rPr>
          <w:rFonts w:ascii="Times New Roman" w:hAnsi="Times New Roman" w:cs="Times New Roman"/>
        </w:rPr>
      </w:pPr>
      <w:r w:rsidRPr="00D51DCA">
        <w:rPr>
          <w:rFonts w:ascii="Times New Roman" w:hAnsi="Times New Roman" w:cs="Times New Roman"/>
          <w:b/>
          <w:lang w:val="en-US"/>
        </w:rPr>
        <w:t>I</w:t>
      </w:r>
      <w:r w:rsidRPr="00D51DCA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32 часа</w:t>
      </w:r>
    </w:p>
    <w:p w:rsidR="00D51DCA" w:rsidRDefault="00D51DCA" w:rsidP="00D51DCA">
      <w:pPr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D51DCA" w:rsidTr="00D51DCA">
        <w:tc>
          <w:tcPr>
            <w:tcW w:w="1384" w:type="dxa"/>
          </w:tcPr>
          <w:p w:rsidR="00D51DCA" w:rsidRDefault="00D51D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15 22 часа</w:t>
            </w:r>
          </w:p>
        </w:tc>
        <w:tc>
          <w:tcPr>
            <w:tcW w:w="8469" w:type="dxa"/>
          </w:tcPr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Композиция на пленере.</w:t>
            </w:r>
          </w:p>
          <w:p w:rsidR="00512702" w:rsidRPr="00226C43" w:rsidRDefault="00512702" w:rsidP="00512702">
            <w:pPr>
              <w:tabs>
                <w:tab w:val="left" w:pos="585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а)</w:t>
            </w:r>
            <w:r w:rsidRPr="00226C43">
              <w:rPr>
                <w:rFonts w:ascii="Times New Roman" w:hAnsi="Times New Roman" w:cs="Times New Roman"/>
              </w:rPr>
              <w:tab/>
              <w:t>пейзаж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Определение характерных особенностей каждого времени года - выбор сюжета, формата и организация сюжета на плоскости. Цветовые и тональные средства для выражения настроения в пейзаже.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Тема композиций: «Времена года» (4 задания)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 учащихся умения использовать собранный подготовительный материал для создания законченных композиционных образов природы с акцентом на характерные отличия 4-х времен года друг от друга.</w:t>
            </w:r>
          </w:p>
          <w:p w:rsidR="00512702" w:rsidRPr="00226C43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proofErr w:type="gramStart"/>
            <w:r w:rsidRPr="00226C43">
              <w:rPr>
                <w:rFonts w:ascii="Times New Roman" w:hAnsi="Times New Roman" w:cs="Times New Roman"/>
              </w:rPr>
              <w:t>Направление работы: город, село, море, лес, река, поле, улицы, озеро и т.д.</w:t>
            </w:r>
            <w:proofErr w:type="gramEnd"/>
          </w:p>
          <w:p w:rsidR="00D51DCA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Техника выполнения работ в зависимости от пожеланий учащихся с конкретными ориентирами преподавателя.</w:t>
            </w:r>
          </w:p>
        </w:tc>
      </w:tr>
      <w:tr w:rsidR="00D51DCA" w:rsidTr="00D51DCA">
        <w:tc>
          <w:tcPr>
            <w:tcW w:w="1384" w:type="dxa"/>
          </w:tcPr>
          <w:p w:rsidR="00D51DCA" w:rsidRDefault="00D51DC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16 10 часов</w:t>
            </w:r>
          </w:p>
        </w:tc>
        <w:tc>
          <w:tcPr>
            <w:tcW w:w="8469" w:type="dxa"/>
          </w:tcPr>
          <w:p w:rsidR="00512702" w:rsidRDefault="00512702" w:rsidP="00512702">
            <w:pPr>
              <w:ind w:firstLine="36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Контрольная работа I полугодия. </w:t>
            </w:r>
          </w:p>
          <w:p w:rsidR="00D51DCA" w:rsidRDefault="00512702" w:rsidP="00512702">
            <w:pPr>
              <w:ind w:firstLine="360"/>
              <w:rPr>
                <w:rFonts w:ascii="Times New Roman" w:hAnsi="Times New Roman" w:cs="Times New Roman"/>
              </w:rPr>
            </w:pPr>
            <w:r w:rsidRPr="00512702">
              <w:rPr>
                <w:rFonts w:ascii="Times New Roman" w:hAnsi="Times New Roman" w:cs="Times New Roman"/>
                <w:bCs/>
                <w:i/>
                <w:iCs/>
              </w:rPr>
              <w:t>Задача: многоплановое изображение пространства.</w:t>
            </w:r>
          </w:p>
        </w:tc>
      </w:tr>
    </w:tbl>
    <w:p w:rsidR="00D51DCA" w:rsidRDefault="00D51DCA">
      <w:pPr>
        <w:jc w:val="both"/>
        <w:rPr>
          <w:rFonts w:ascii="Times New Roman" w:hAnsi="Times New Roman" w:cs="Times New Roman"/>
        </w:rPr>
      </w:pPr>
    </w:p>
    <w:p w:rsidR="00512702" w:rsidRDefault="00512702">
      <w:pPr>
        <w:jc w:val="both"/>
        <w:rPr>
          <w:rFonts w:ascii="Times New Roman" w:hAnsi="Times New Roman" w:cs="Times New Roman"/>
        </w:rPr>
      </w:pPr>
    </w:p>
    <w:p w:rsidR="0026731C" w:rsidRDefault="0026731C">
      <w:pPr>
        <w:jc w:val="both"/>
        <w:rPr>
          <w:rFonts w:ascii="Times New Roman" w:hAnsi="Times New Roman" w:cs="Times New Roman"/>
        </w:rPr>
      </w:pPr>
    </w:p>
    <w:p w:rsidR="00512702" w:rsidRDefault="00512702" w:rsidP="00512702">
      <w:pPr>
        <w:jc w:val="center"/>
        <w:rPr>
          <w:rFonts w:ascii="Times New Roman" w:hAnsi="Times New Roman" w:cs="Times New Roman"/>
        </w:rPr>
      </w:pPr>
      <w:r w:rsidRPr="00512702">
        <w:rPr>
          <w:rFonts w:ascii="Times New Roman" w:hAnsi="Times New Roman" w:cs="Times New Roman"/>
          <w:b/>
          <w:lang w:val="en-US"/>
        </w:rPr>
        <w:t>II</w:t>
      </w:r>
      <w:r w:rsidRPr="00512702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34 часа</w:t>
      </w:r>
    </w:p>
    <w:p w:rsidR="00512702" w:rsidRDefault="00512702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512702" w:rsidTr="00512702">
        <w:tc>
          <w:tcPr>
            <w:tcW w:w="1384" w:type="dxa"/>
          </w:tcPr>
          <w:p w:rsidR="00512702" w:rsidRDefault="005127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17 22 часа</w:t>
            </w:r>
          </w:p>
        </w:tc>
        <w:tc>
          <w:tcPr>
            <w:tcW w:w="8469" w:type="dxa"/>
          </w:tcPr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Групповая композиция на пленере (2 задания).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Смысловое единство действия и окружения.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Формат - способствующий большей убедительности в выражении смысла.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Темы композиций: «Героика труда», «Героика сражений», «Спорт», «Праздник».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 учащихся умения использовать собранный материал для создания законченных композиционных образов природы с акцентом на действие в центре замысла композиции (возможна свободная тема).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Техника выполнения - в зависимости от пожелания учащихся с конкретной ориентировкой преподавателя.</w:t>
            </w:r>
          </w:p>
          <w:p w:rsidR="00512702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Формат - до </w:t>
            </w:r>
            <w:r>
              <w:rPr>
                <w:rFonts w:ascii="Times New Roman" w:hAnsi="Times New Roman" w:cs="Times New Roman"/>
              </w:rPr>
              <w:t xml:space="preserve">½ </w:t>
            </w:r>
            <w:r w:rsidRPr="00226C43">
              <w:rPr>
                <w:rFonts w:ascii="Times New Roman" w:hAnsi="Times New Roman" w:cs="Times New Roman"/>
              </w:rPr>
              <w:t>листа.</w:t>
            </w:r>
          </w:p>
        </w:tc>
      </w:tr>
      <w:tr w:rsidR="00512702" w:rsidTr="00512702">
        <w:tc>
          <w:tcPr>
            <w:tcW w:w="1384" w:type="dxa"/>
          </w:tcPr>
          <w:p w:rsidR="00512702" w:rsidRDefault="005127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18 12 часов</w:t>
            </w:r>
          </w:p>
        </w:tc>
        <w:tc>
          <w:tcPr>
            <w:tcW w:w="8469" w:type="dxa"/>
          </w:tcPr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</w:rPr>
              <w:t>Контрольные задания II полугодия.</w:t>
            </w:r>
          </w:p>
          <w:p w:rsidR="008A7FC0" w:rsidRPr="00226C43" w:rsidRDefault="008A7FC0" w:rsidP="008A7FC0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Задача: многоплановое изображение пространства.</w:t>
            </w:r>
          </w:p>
          <w:p w:rsidR="00512702" w:rsidRDefault="008A7FC0" w:rsidP="008A7FC0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Работа над выполнением конкретных заданий, выявляющих полученные за полугодие знания и умения учащихся. Композиции выполняются по рекомендованным преподавателем темам. Количество работ, формат, техника - не </w:t>
            </w:r>
            <w:proofErr w:type="gramStart"/>
            <w:r w:rsidRPr="00226C43">
              <w:rPr>
                <w:rFonts w:ascii="Times New Roman" w:hAnsi="Times New Roman" w:cs="Times New Roman"/>
              </w:rPr>
              <w:t>ограничены</w:t>
            </w:r>
            <w:proofErr w:type="gramEnd"/>
            <w:r w:rsidRPr="00226C43">
              <w:rPr>
                <w:rFonts w:ascii="Times New Roman" w:hAnsi="Times New Roman" w:cs="Times New Roman"/>
              </w:rPr>
              <w:t>.</w:t>
            </w:r>
          </w:p>
        </w:tc>
      </w:tr>
    </w:tbl>
    <w:p w:rsidR="008A7FC0" w:rsidRPr="00226C43" w:rsidRDefault="008A7FC0" w:rsidP="008A7FC0">
      <w:pPr>
        <w:ind w:firstLine="360"/>
        <w:rPr>
          <w:rFonts w:ascii="Times New Roman" w:hAnsi="Times New Roman" w:cs="Times New Roman"/>
        </w:rPr>
      </w:pPr>
    </w:p>
    <w:p w:rsidR="00512702" w:rsidRDefault="00512702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69262F">
      <w:pPr>
        <w:jc w:val="both"/>
        <w:rPr>
          <w:rFonts w:ascii="Times New Roman" w:hAnsi="Times New Roman" w:cs="Times New Roman"/>
        </w:rPr>
      </w:pPr>
    </w:p>
    <w:p w:rsidR="0069262F" w:rsidRDefault="00D709C5" w:rsidP="006926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69262F">
        <w:rPr>
          <w:rFonts w:ascii="Times New Roman" w:hAnsi="Times New Roman" w:cs="Times New Roman"/>
        </w:rPr>
        <w:t xml:space="preserve"> класс</w:t>
      </w:r>
    </w:p>
    <w:p w:rsidR="0026731C" w:rsidRDefault="0026731C" w:rsidP="0069262F">
      <w:pPr>
        <w:jc w:val="center"/>
        <w:rPr>
          <w:rFonts w:ascii="Times New Roman" w:hAnsi="Times New Roman" w:cs="Times New Roman"/>
        </w:rPr>
      </w:pPr>
    </w:p>
    <w:p w:rsidR="0069262F" w:rsidRDefault="0069262F" w:rsidP="0069262F">
      <w:pPr>
        <w:jc w:val="center"/>
        <w:rPr>
          <w:rFonts w:ascii="Times New Roman" w:hAnsi="Times New Roman" w:cs="Times New Roman"/>
        </w:rPr>
      </w:pPr>
      <w:r w:rsidRPr="0069262F">
        <w:rPr>
          <w:rFonts w:ascii="Times New Roman" w:hAnsi="Times New Roman" w:cs="Times New Roman"/>
          <w:b/>
          <w:lang w:val="en-US"/>
        </w:rPr>
        <w:t>I</w:t>
      </w:r>
      <w:r w:rsidRPr="0069262F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32 часа</w:t>
      </w:r>
    </w:p>
    <w:p w:rsidR="0069262F" w:rsidRDefault="0069262F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69262F" w:rsidTr="0069262F">
        <w:tc>
          <w:tcPr>
            <w:tcW w:w="1384" w:type="dxa"/>
          </w:tcPr>
          <w:p w:rsidR="0069262F" w:rsidRDefault="006926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19 10 часов</w:t>
            </w:r>
          </w:p>
        </w:tc>
        <w:tc>
          <w:tcPr>
            <w:tcW w:w="8469" w:type="dxa"/>
          </w:tcPr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Интерьер.</w:t>
            </w:r>
          </w:p>
          <w:p w:rsidR="003B46EC" w:rsidRPr="00226C43" w:rsidRDefault="003B46EC" w:rsidP="003B46EC">
            <w:pPr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Использование интерьера и его элементов для раскрытия сюжета. Развитие у учащихся умения использовать собранный подготовительный материал для создания законченных композиционных образов интерьеров различных архитектурных сооружений. Возможна иллюстрация литературных произведений, позволяющих раскрыть темы интерьеров (1 задание).</w:t>
            </w:r>
          </w:p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Направление работы:</w:t>
            </w:r>
          </w:p>
          <w:p w:rsidR="003B46EC" w:rsidRPr="00226C43" w:rsidRDefault="003B46EC" w:rsidP="003B46EC">
            <w:pPr>
              <w:tabs>
                <w:tab w:val="left" w:pos="541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1.</w:t>
            </w:r>
            <w:r w:rsidRPr="00226C43">
              <w:rPr>
                <w:rFonts w:ascii="Times New Roman" w:hAnsi="Times New Roman" w:cs="Times New Roman"/>
              </w:rPr>
              <w:tab/>
              <w:t>Композиция в интерьере с одной точкой схода.</w:t>
            </w:r>
          </w:p>
          <w:p w:rsidR="0069262F" w:rsidRDefault="003B46EC" w:rsidP="003B46EC">
            <w:pPr>
              <w:tabs>
                <w:tab w:val="left" w:pos="565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2.</w:t>
            </w:r>
            <w:r w:rsidRPr="00226C43">
              <w:rPr>
                <w:rFonts w:ascii="Times New Roman" w:hAnsi="Times New Roman" w:cs="Times New Roman"/>
              </w:rPr>
              <w:tab/>
              <w:t>Композиция в интерьере с 2-мя точками схода.</w:t>
            </w:r>
          </w:p>
        </w:tc>
      </w:tr>
      <w:tr w:rsidR="0069262F" w:rsidTr="0069262F">
        <w:tc>
          <w:tcPr>
            <w:tcW w:w="1384" w:type="dxa"/>
          </w:tcPr>
          <w:p w:rsidR="0069262F" w:rsidRDefault="006926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20 10 часов</w:t>
            </w:r>
          </w:p>
        </w:tc>
        <w:tc>
          <w:tcPr>
            <w:tcW w:w="8469" w:type="dxa"/>
          </w:tcPr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Символика и её роль в композиции.</w:t>
            </w:r>
          </w:p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 xml:space="preserve">Направление работы: «Плакат» (1 задание), «Элементы </w:t>
            </w:r>
            <w:proofErr w:type="spellStart"/>
            <w:r w:rsidRPr="00226C43">
              <w:rPr>
                <w:rFonts w:ascii="Times New Roman" w:hAnsi="Times New Roman" w:cs="Times New Roman"/>
              </w:rPr>
              <w:t>промграфики</w:t>
            </w:r>
            <w:proofErr w:type="spellEnd"/>
            <w:r w:rsidRPr="00226C43">
              <w:rPr>
                <w:rFonts w:ascii="Times New Roman" w:hAnsi="Times New Roman" w:cs="Times New Roman"/>
              </w:rPr>
              <w:t>» (1 задание).</w:t>
            </w:r>
          </w:p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Развитие у учащихся умений и навыков работы колерами, обучение учащихся минимумом средств рассказать о различных значительных событиях, проблемах, мыслях, чувствах человека, о природе и т.д. Формат различный.</w:t>
            </w:r>
          </w:p>
          <w:p w:rsidR="0069262F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i/>
                <w:iCs/>
              </w:rPr>
              <w:t>Материал: акварель, гуашь, кисть, перо, тушь.</w:t>
            </w:r>
          </w:p>
        </w:tc>
      </w:tr>
      <w:tr w:rsidR="0069262F" w:rsidTr="0069262F">
        <w:tc>
          <w:tcPr>
            <w:tcW w:w="1384" w:type="dxa"/>
          </w:tcPr>
          <w:p w:rsidR="0069262F" w:rsidRDefault="006926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21 12 часов</w:t>
            </w:r>
          </w:p>
        </w:tc>
        <w:tc>
          <w:tcPr>
            <w:tcW w:w="8469" w:type="dxa"/>
          </w:tcPr>
          <w:p w:rsidR="003B46EC" w:rsidRPr="00226C43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работа.</w:t>
            </w:r>
          </w:p>
          <w:p w:rsidR="0069262F" w:rsidRDefault="003B46EC" w:rsidP="003B46EC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Многоплановое изображение пространства в интерьере.</w:t>
            </w:r>
          </w:p>
        </w:tc>
      </w:tr>
    </w:tbl>
    <w:p w:rsidR="0069262F" w:rsidRDefault="0069262F">
      <w:pPr>
        <w:jc w:val="both"/>
        <w:rPr>
          <w:rFonts w:ascii="Times New Roman" w:hAnsi="Times New Roman" w:cs="Times New Roman"/>
        </w:rPr>
      </w:pPr>
    </w:p>
    <w:p w:rsidR="003B46EC" w:rsidRDefault="003B46EC">
      <w:pPr>
        <w:jc w:val="both"/>
        <w:rPr>
          <w:rFonts w:ascii="Times New Roman" w:hAnsi="Times New Roman" w:cs="Times New Roman"/>
        </w:rPr>
      </w:pPr>
    </w:p>
    <w:p w:rsidR="0026731C" w:rsidRDefault="0026731C">
      <w:pPr>
        <w:jc w:val="both"/>
        <w:rPr>
          <w:rFonts w:ascii="Times New Roman" w:hAnsi="Times New Roman" w:cs="Times New Roman"/>
        </w:rPr>
      </w:pPr>
    </w:p>
    <w:p w:rsidR="003B46EC" w:rsidRPr="003B46EC" w:rsidRDefault="003B46EC" w:rsidP="003B46EC">
      <w:pPr>
        <w:jc w:val="center"/>
        <w:rPr>
          <w:rFonts w:ascii="Times New Roman" w:hAnsi="Times New Roman" w:cs="Times New Roman"/>
        </w:rPr>
      </w:pPr>
      <w:r w:rsidRPr="003B46EC">
        <w:rPr>
          <w:rFonts w:ascii="Times New Roman" w:hAnsi="Times New Roman" w:cs="Times New Roman"/>
          <w:b/>
          <w:lang w:val="en-US"/>
        </w:rPr>
        <w:t>II</w:t>
      </w:r>
      <w:r w:rsidRPr="003B46EC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34 часа</w:t>
      </w:r>
    </w:p>
    <w:p w:rsidR="003B46EC" w:rsidRDefault="003B46EC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3B46EC" w:rsidTr="003B46EC">
        <w:tc>
          <w:tcPr>
            <w:tcW w:w="1384" w:type="dxa"/>
          </w:tcPr>
          <w:p w:rsidR="003B46EC" w:rsidRDefault="003B46EC" w:rsidP="003B46EC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22 1</w:t>
            </w:r>
            <w:r>
              <w:rPr>
                <w:rFonts w:ascii="Times New Roman" w:hAnsi="Times New Roman" w:cs="Times New Roman"/>
              </w:rPr>
              <w:t>0</w:t>
            </w:r>
            <w:r w:rsidRPr="00226C43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Шрифт и его роль в композиции.</w:t>
            </w:r>
          </w:p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Латинский и </w:t>
            </w:r>
            <w:proofErr w:type="gramStart"/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рубленный</w:t>
            </w:r>
            <w:proofErr w:type="gramEnd"/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шрифт.</w:t>
            </w:r>
          </w:p>
          <w:p w:rsidR="00203C32" w:rsidRPr="00226C43" w:rsidRDefault="00203C32" w:rsidP="00203C32">
            <w:pPr>
              <w:tabs>
                <w:tab w:val="left" w:pos="774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а)</w:t>
            </w:r>
            <w:r w:rsidRPr="00226C43">
              <w:rPr>
                <w:rFonts w:ascii="Times New Roman" w:hAnsi="Times New Roman" w:cs="Times New Roman"/>
              </w:rPr>
              <w:tab/>
              <w:t>Работа над книгой. Знакомство со строением книги. Выполнение элементов оформления книги, изготовление макета книги. Знакомство с элементарными понятиями оформления книги.</w:t>
            </w:r>
          </w:p>
          <w:p w:rsidR="00203C32" w:rsidRPr="00226C43" w:rsidRDefault="00203C32" w:rsidP="00203C32">
            <w:pPr>
              <w:tabs>
                <w:tab w:val="left" w:pos="649"/>
              </w:tabs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б)</w:t>
            </w:r>
            <w:r w:rsidRPr="00226C43">
              <w:rPr>
                <w:rFonts w:ascii="Times New Roman" w:hAnsi="Times New Roman" w:cs="Times New Roman"/>
              </w:rPr>
              <w:tab/>
              <w:t>Выполнение эскизов декоративного панно, газеты к празднику. Коллективное изготовление панно, газеты по эскизу.</w:t>
            </w:r>
          </w:p>
          <w:p w:rsidR="003B46EC" w:rsidRDefault="00203C32" w:rsidP="00203C32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Ознакомление с навыками декоративного оформления помещения.</w:t>
            </w:r>
          </w:p>
        </w:tc>
      </w:tr>
      <w:tr w:rsidR="003B46EC" w:rsidTr="003B46EC">
        <w:tc>
          <w:tcPr>
            <w:tcW w:w="1384" w:type="dxa"/>
          </w:tcPr>
          <w:p w:rsidR="003B46EC" w:rsidRDefault="003B46EC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23 10 часов</w:t>
            </w:r>
          </w:p>
        </w:tc>
        <w:tc>
          <w:tcPr>
            <w:tcW w:w="8469" w:type="dxa"/>
          </w:tcPr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Театральная декорация.</w:t>
            </w:r>
          </w:p>
          <w:p w:rsidR="003B46EC" w:rsidRDefault="00203C32" w:rsidP="00203C32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Выполнение эскиза оформления театральной постановки. Коллективное выполнение элементов декораций. Ознакомление со спецификой театрального оформления.</w:t>
            </w:r>
          </w:p>
        </w:tc>
      </w:tr>
      <w:tr w:rsidR="003B46EC" w:rsidTr="003B46EC">
        <w:tc>
          <w:tcPr>
            <w:tcW w:w="1384" w:type="dxa"/>
          </w:tcPr>
          <w:p w:rsidR="003B46EC" w:rsidRDefault="003B46EC">
            <w:pPr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Задание 24 14 часов</w:t>
            </w:r>
          </w:p>
        </w:tc>
        <w:tc>
          <w:tcPr>
            <w:tcW w:w="8469" w:type="dxa"/>
          </w:tcPr>
          <w:p w:rsidR="00203C32" w:rsidRPr="00226C43" w:rsidRDefault="00203C32" w:rsidP="00203C32">
            <w:pPr>
              <w:ind w:firstLine="360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  <w:b/>
                <w:bCs/>
                <w:i/>
                <w:iCs/>
              </w:rPr>
              <w:t>Контрольная работа.</w:t>
            </w:r>
          </w:p>
          <w:p w:rsidR="003B46EC" w:rsidRDefault="00203C32" w:rsidP="00203C32">
            <w:pPr>
              <w:ind w:firstLine="317"/>
              <w:jc w:val="both"/>
              <w:rPr>
                <w:rFonts w:ascii="Times New Roman" w:hAnsi="Times New Roman" w:cs="Times New Roman"/>
              </w:rPr>
            </w:pPr>
            <w:r w:rsidRPr="00226C43">
              <w:rPr>
                <w:rFonts w:ascii="Times New Roman" w:hAnsi="Times New Roman" w:cs="Times New Roman"/>
              </w:rPr>
              <w:t>Многоплановое изображение пространства в интерьере.</w:t>
            </w:r>
          </w:p>
        </w:tc>
      </w:tr>
    </w:tbl>
    <w:p w:rsidR="003B46EC" w:rsidRPr="00226C43" w:rsidRDefault="003B46EC" w:rsidP="003B46EC">
      <w:pPr>
        <w:rPr>
          <w:rFonts w:ascii="Times New Roman" w:hAnsi="Times New Roman" w:cs="Times New Roman"/>
        </w:rPr>
      </w:pPr>
    </w:p>
    <w:p w:rsidR="003B46EC" w:rsidRPr="00226C43" w:rsidRDefault="003B46EC" w:rsidP="003B46EC">
      <w:pPr>
        <w:ind w:firstLine="360"/>
        <w:rPr>
          <w:rFonts w:ascii="Times New Roman" w:hAnsi="Times New Roman" w:cs="Times New Roman"/>
        </w:rPr>
      </w:pPr>
    </w:p>
    <w:p w:rsidR="003B46EC" w:rsidRPr="00226C43" w:rsidRDefault="003B46EC" w:rsidP="003B46EC">
      <w:pPr>
        <w:ind w:firstLine="360"/>
        <w:rPr>
          <w:rFonts w:ascii="Times New Roman" w:hAnsi="Times New Roman" w:cs="Times New Roman"/>
        </w:rPr>
      </w:pPr>
    </w:p>
    <w:p w:rsidR="003B46EC" w:rsidRPr="00226C43" w:rsidRDefault="003B46EC" w:rsidP="003B46EC">
      <w:pPr>
        <w:rPr>
          <w:rFonts w:ascii="Times New Roman" w:hAnsi="Times New Roman" w:cs="Times New Roman"/>
        </w:rPr>
      </w:pPr>
    </w:p>
    <w:p w:rsidR="003B46EC" w:rsidRPr="00226C43" w:rsidRDefault="003B46EC" w:rsidP="003B46EC">
      <w:pPr>
        <w:rPr>
          <w:rFonts w:ascii="Times New Roman" w:hAnsi="Times New Roman" w:cs="Times New Roman"/>
        </w:rPr>
      </w:pPr>
    </w:p>
    <w:p w:rsidR="003B46EC" w:rsidRDefault="003B46EC">
      <w:pPr>
        <w:jc w:val="both"/>
        <w:rPr>
          <w:rFonts w:ascii="Times New Roman" w:hAnsi="Times New Roman" w:cs="Times New Roman"/>
        </w:rPr>
      </w:pPr>
    </w:p>
    <w:p w:rsidR="00203C32" w:rsidRDefault="00203C32">
      <w:pPr>
        <w:jc w:val="both"/>
        <w:rPr>
          <w:rFonts w:ascii="Times New Roman" w:hAnsi="Times New Roman" w:cs="Times New Roman"/>
        </w:rPr>
      </w:pPr>
    </w:p>
    <w:p w:rsidR="00203C32" w:rsidRDefault="00203C32">
      <w:pPr>
        <w:jc w:val="both"/>
        <w:rPr>
          <w:rFonts w:ascii="Times New Roman" w:hAnsi="Times New Roman" w:cs="Times New Roman"/>
        </w:rPr>
      </w:pPr>
    </w:p>
    <w:p w:rsidR="00203C32" w:rsidRDefault="00203C32">
      <w:pPr>
        <w:jc w:val="both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B80C27" w:rsidRDefault="00B80C27" w:rsidP="00203C32">
      <w:pPr>
        <w:jc w:val="center"/>
        <w:rPr>
          <w:rFonts w:ascii="Times New Roman" w:hAnsi="Times New Roman" w:cs="Times New Roman"/>
        </w:rPr>
      </w:pPr>
    </w:p>
    <w:p w:rsidR="00203C32" w:rsidRDefault="00D709C5" w:rsidP="00203C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203C32">
        <w:rPr>
          <w:rFonts w:ascii="Times New Roman" w:hAnsi="Times New Roman" w:cs="Times New Roman"/>
        </w:rPr>
        <w:t xml:space="preserve"> класс</w:t>
      </w:r>
    </w:p>
    <w:p w:rsidR="00203C32" w:rsidRDefault="00203C32" w:rsidP="00203C32">
      <w:pPr>
        <w:jc w:val="center"/>
        <w:rPr>
          <w:rFonts w:ascii="Times New Roman" w:hAnsi="Times New Roman" w:cs="Times New Roman"/>
        </w:rPr>
      </w:pPr>
      <w:r w:rsidRPr="00203C32">
        <w:rPr>
          <w:rFonts w:ascii="Times New Roman" w:hAnsi="Times New Roman" w:cs="Times New Roman"/>
          <w:b/>
          <w:lang w:val="en-US"/>
        </w:rPr>
        <w:t>I</w:t>
      </w:r>
      <w:r w:rsidRPr="00203C32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86DDB">
        <w:rPr>
          <w:rFonts w:ascii="Times New Roman" w:hAnsi="Times New Roman" w:cs="Times New Roman"/>
        </w:rPr>
        <w:t>48 часов</w:t>
      </w:r>
    </w:p>
    <w:p w:rsidR="00203C32" w:rsidRDefault="00203C32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203C32" w:rsidTr="00203C32">
        <w:tc>
          <w:tcPr>
            <w:tcW w:w="1384" w:type="dxa"/>
          </w:tcPr>
          <w:p w:rsidR="00203C32" w:rsidRDefault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25 6 часов</w:t>
            </w:r>
          </w:p>
        </w:tc>
        <w:tc>
          <w:tcPr>
            <w:tcW w:w="8469" w:type="dxa"/>
          </w:tcPr>
          <w:p w:rsidR="00203C32" w:rsidRDefault="00203C3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03C32">
              <w:rPr>
                <w:rFonts w:ascii="Times New Roman" w:hAnsi="Times New Roman" w:cs="Times New Roman"/>
                <w:b/>
              </w:rPr>
              <w:t>Стилизация растений и животных в графике.</w:t>
            </w:r>
          </w:p>
          <w:p w:rsidR="00203C32" w:rsidRPr="00203C32" w:rsidRDefault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Выразительность и условность </w:t>
            </w:r>
            <w:proofErr w:type="gramStart"/>
            <w:r>
              <w:rPr>
                <w:rFonts w:ascii="Times New Roman" w:hAnsi="Times New Roman" w:cs="Times New Roman"/>
              </w:rPr>
              <w:t>света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декоративность (узоры и фактура) как средство стилизации. Переработать реалистическое изображение растения и животного в стилизованный образ. Формат ¼ листа, гуашь.</w:t>
            </w:r>
          </w:p>
        </w:tc>
      </w:tr>
      <w:tr w:rsidR="00203C32" w:rsidTr="00203C32">
        <w:tc>
          <w:tcPr>
            <w:tcW w:w="1384" w:type="dxa"/>
          </w:tcPr>
          <w:p w:rsidR="00203C32" w:rsidRDefault="00203C32" w:rsidP="00E86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26 </w:t>
            </w:r>
            <w:r w:rsidR="00E86DDB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Pr="00203C32" w:rsidRDefault="00203C3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203C32">
              <w:rPr>
                <w:rFonts w:ascii="Times New Roman" w:hAnsi="Times New Roman" w:cs="Times New Roman"/>
                <w:b/>
              </w:rPr>
              <w:t>Раскадровка</w:t>
            </w:r>
            <w:proofErr w:type="spellEnd"/>
            <w:r w:rsidRPr="00203C32">
              <w:rPr>
                <w:rFonts w:ascii="Times New Roman" w:hAnsi="Times New Roman" w:cs="Times New Roman"/>
                <w:b/>
              </w:rPr>
              <w:t xml:space="preserve"> мультика.</w:t>
            </w:r>
          </w:p>
          <w:p w:rsidR="00203C32" w:rsidRDefault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Изменение расположения главного персонажа в композиционном пространстве (наезд и удаление камеры), изменение освещения (времена суток).</w:t>
            </w:r>
          </w:p>
          <w:p w:rsidR="00203C32" w:rsidRDefault="00203C32" w:rsidP="00203C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персонажа для «мультика». Динамика движения позы и мимики. Изменение композиционного центра в связи с психологической нагрузкой сцены (подчеркивание масштабом фактуры и ее расположением в картинной плоскости, состояния радости, печали, мечтательности, гнева и т.п.). Значение освещения (боковое, лобовое, контражур) и цветовой гаммы как выразительных средств композиции. Формат – ¼ листа.</w:t>
            </w:r>
          </w:p>
        </w:tc>
      </w:tr>
      <w:tr w:rsidR="00203C32" w:rsidTr="00203C32">
        <w:tc>
          <w:tcPr>
            <w:tcW w:w="1384" w:type="dxa"/>
          </w:tcPr>
          <w:p w:rsidR="00203C32" w:rsidRDefault="00203C32" w:rsidP="00E86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27 </w:t>
            </w:r>
            <w:r w:rsidR="00E86DDB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Pr="00203C32" w:rsidRDefault="00203C3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03C32">
              <w:rPr>
                <w:rFonts w:ascii="Times New Roman" w:hAnsi="Times New Roman" w:cs="Times New Roman"/>
                <w:b/>
              </w:rPr>
              <w:t>Портрет литературного героя.</w:t>
            </w:r>
          </w:p>
          <w:p w:rsidR="00203C32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Образность портрета. Портрет в книжной иллюстрации.</w:t>
            </w:r>
          </w:p>
          <w:p w:rsidR="00E92CD7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литературного образа через исторический костюм, интерьер. Самостоятельный выбор художественных средств выразительности.</w:t>
            </w:r>
          </w:p>
          <w:p w:rsidR="00E92CD7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задания:</w:t>
            </w:r>
          </w:p>
          <w:p w:rsidR="00E92CD7" w:rsidRDefault="00E92CD7" w:rsidP="00E92CD7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Автопортрет во времени: по предварительному автопортрету-зарисовке представить себя в разном возрасте и в разные исторические эпохи.</w:t>
            </w:r>
          </w:p>
          <w:p w:rsidR="00E92CD7" w:rsidRDefault="00E92CD7" w:rsidP="00E92CD7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автопортрета: автопортрет со своими мыслями, и каким видят мир моих интересов окружающие.</w:t>
            </w:r>
          </w:p>
          <w:p w:rsidR="00E92CD7" w:rsidRPr="00E92CD7" w:rsidRDefault="00E92CD7" w:rsidP="00E92CD7">
            <w:pPr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Формат ¼ листа, материал по выбору.</w:t>
            </w:r>
          </w:p>
        </w:tc>
      </w:tr>
      <w:tr w:rsidR="00203C32" w:rsidTr="00203C32">
        <w:tc>
          <w:tcPr>
            <w:tcW w:w="1384" w:type="dxa"/>
          </w:tcPr>
          <w:p w:rsidR="00203C32" w:rsidRDefault="00203C32" w:rsidP="00E86D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28 1</w:t>
            </w:r>
            <w:r w:rsidR="00E86DD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203C32" w:rsidRDefault="00E92CD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2CD7">
              <w:rPr>
                <w:rFonts w:ascii="Times New Roman" w:hAnsi="Times New Roman" w:cs="Times New Roman"/>
                <w:b/>
              </w:rPr>
              <w:t>Композиция с использованием натурных краеведческих этюдов и зарисовок.</w:t>
            </w:r>
          </w:p>
          <w:p w:rsidR="00E92CD7" w:rsidRDefault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Летние впечатления или иллюстрация к русской классике.</w:t>
            </w:r>
          </w:p>
          <w:p w:rsidR="00E92CD7" w:rsidRPr="00E92CD7" w:rsidRDefault="00E92CD7" w:rsidP="00E92C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над подготовительными эскизами. Использование этюдов и зарисовок в сюжетной композиции. Изучение литературного наследия родного края, образ Малой родины. Формат – ¼ листа.</w:t>
            </w:r>
          </w:p>
        </w:tc>
      </w:tr>
      <w:tr w:rsidR="00A33A81" w:rsidTr="00203C32">
        <w:tc>
          <w:tcPr>
            <w:tcW w:w="1384" w:type="dxa"/>
          </w:tcPr>
          <w:p w:rsidR="00A33A81" w:rsidRDefault="00A33A81" w:rsidP="00A33A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29 9 часов</w:t>
            </w:r>
          </w:p>
        </w:tc>
        <w:tc>
          <w:tcPr>
            <w:tcW w:w="8469" w:type="dxa"/>
          </w:tcPr>
          <w:p w:rsidR="00A33A81" w:rsidRPr="00B03266" w:rsidRDefault="00A33A81" w:rsidP="00A33A81">
            <w:pPr>
              <w:rPr>
                <w:rFonts w:ascii="Times New Roman" w:hAnsi="Times New Roman" w:cs="Times New Roman"/>
                <w:b/>
              </w:rPr>
            </w:pPr>
            <w:r w:rsidRPr="00B03266">
              <w:rPr>
                <w:rFonts w:ascii="Times New Roman" w:hAnsi="Times New Roman" w:cs="Times New Roman"/>
                <w:b/>
              </w:rPr>
              <w:t>Иллюстрирование стихов.</w:t>
            </w:r>
          </w:p>
          <w:p w:rsidR="00A33A81" w:rsidRDefault="00A33A81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подход в иллюстрации поэзии: стилизация, символика, декоративность и т.д.</w:t>
            </w:r>
          </w:p>
          <w:p w:rsidR="00A33A81" w:rsidRPr="00E92CD7" w:rsidRDefault="00A33A81" w:rsidP="00A33A8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Создание художественного образа, используя приемы и техники, позволяющие наиболее полно раскрыть данное поэтическое настроение. Формат и техника </w:t>
            </w:r>
            <w:proofErr w:type="gramStart"/>
            <w:r>
              <w:rPr>
                <w:rFonts w:ascii="Times New Roman" w:hAnsi="Times New Roman" w:cs="Times New Roman"/>
              </w:rPr>
              <w:t>произвольные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203C32" w:rsidRDefault="00203C32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B80C27" w:rsidRDefault="00B80C27">
      <w:pPr>
        <w:jc w:val="both"/>
        <w:rPr>
          <w:rFonts w:ascii="Times New Roman" w:hAnsi="Times New Roman" w:cs="Times New Roman"/>
        </w:rPr>
      </w:pPr>
    </w:p>
    <w:p w:rsidR="00D366B4" w:rsidRDefault="00D366B4" w:rsidP="00D366B4">
      <w:pPr>
        <w:jc w:val="center"/>
        <w:rPr>
          <w:rFonts w:ascii="Times New Roman" w:hAnsi="Times New Roman" w:cs="Times New Roman"/>
        </w:rPr>
      </w:pPr>
      <w:r w:rsidRPr="00D366B4">
        <w:rPr>
          <w:rFonts w:ascii="Times New Roman" w:hAnsi="Times New Roman" w:cs="Times New Roman"/>
          <w:b/>
          <w:lang w:val="en-US"/>
        </w:rPr>
        <w:t>II</w:t>
      </w:r>
      <w:r w:rsidRPr="00D366B4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86DDB">
        <w:rPr>
          <w:rFonts w:ascii="Times New Roman" w:hAnsi="Times New Roman" w:cs="Times New Roman"/>
        </w:rPr>
        <w:t>51</w:t>
      </w:r>
      <w:r>
        <w:rPr>
          <w:rFonts w:ascii="Times New Roman" w:hAnsi="Times New Roman" w:cs="Times New Roman"/>
        </w:rPr>
        <w:t xml:space="preserve"> час</w:t>
      </w:r>
    </w:p>
    <w:p w:rsidR="00FF0C4F" w:rsidRDefault="00FF0C4F" w:rsidP="00D366B4">
      <w:pPr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384"/>
        <w:gridCol w:w="8469"/>
      </w:tblGrid>
      <w:tr w:rsidR="00D366B4" w:rsidTr="00D366B4">
        <w:tc>
          <w:tcPr>
            <w:tcW w:w="1384" w:type="dxa"/>
          </w:tcPr>
          <w:p w:rsidR="00D366B4" w:rsidRDefault="00D366B4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30 1</w:t>
            </w:r>
            <w:r w:rsidR="00A33A8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D366B4" w:rsidRPr="00B03266" w:rsidRDefault="00B03266" w:rsidP="00D366B4">
            <w:pPr>
              <w:rPr>
                <w:rFonts w:ascii="Times New Roman" w:hAnsi="Times New Roman" w:cs="Times New Roman"/>
                <w:b/>
              </w:rPr>
            </w:pPr>
            <w:r w:rsidRPr="00B03266">
              <w:rPr>
                <w:rFonts w:ascii="Times New Roman" w:hAnsi="Times New Roman" w:cs="Times New Roman"/>
                <w:b/>
              </w:rPr>
              <w:t>«Древняя Русь» или «Путешествие в историю».</w:t>
            </w:r>
          </w:p>
          <w:p w:rsidR="00B03266" w:rsidRDefault="00B03266" w:rsidP="00D36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Исторический жанр сюжетной композиции. </w:t>
            </w:r>
            <w:r w:rsidR="00BE16EE">
              <w:rPr>
                <w:rFonts w:ascii="Times New Roman" w:hAnsi="Times New Roman" w:cs="Times New Roman"/>
              </w:rPr>
              <w:t>Э</w:t>
            </w:r>
            <w:r>
              <w:rPr>
                <w:rFonts w:ascii="Times New Roman" w:hAnsi="Times New Roman" w:cs="Times New Roman"/>
              </w:rPr>
              <w:t>ски</w:t>
            </w:r>
            <w:r w:rsidR="00BE16EE">
              <w:rPr>
                <w:rFonts w:ascii="Times New Roman" w:hAnsi="Times New Roman" w:cs="Times New Roman"/>
              </w:rPr>
              <w:t>зы к композиции с использованием этнографического материала. Зарисовки и этюды, костюма, архитектурных элементов, предметов быта, транспорта. Самостоятельный выбор освещения, световой гаммы и материала для композиции. Формат до ¼ листа.</w:t>
            </w:r>
          </w:p>
        </w:tc>
      </w:tr>
      <w:tr w:rsidR="00A33A81" w:rsidTr="00D366B4">
        <w:tc>
          <w:tcPr>
            <w:tcW w:w="1384" w:type="dxa"/>
          </w:tcPr>
          <w:p w:rsidR="00A33A81" w:rsidRDefault="00A33A81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31</w:t>
            </w:r>
          </w:p>
          <w:p w:rsidR="00A33A81" w:rsidRDefault="00C02828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часов</w:t>
            </w:r>
          </w:p>
        </w:tc>
        <w:tc>
          <w:tcPr>
            <w:tcW w:w="8469" w:type="dxa"/>
          </w:tcPr>
          <w:p w:rsidR="00A33A81" w:rsidRDefault="00C02828" w:rsidP="00D366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Передача эмоци</w:t>
            </w:r>
            <w:r w:rsidR="00B80C27">
              <w:rPr>
                <w:rFonts w:ascii="Times New Roman" w:hAnsi="Times New Roman" w:cs="Times New Roman"/>
                <w:b/>
              </w:rPr>
              <w:t>ональной выразительности интерьера.</w:t>
            </w:r>
          </w:p>
          <w:p w:rsidR="00B80C27" w:rsidRDefault="00B80C27" w:rsidP="00D36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 эскизы 4-х интерьеров различного назначения: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комната.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Рабочий кабинет.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Спальня.</w:t>
            </w:r>
          </w:p>
          <w:p w:rsidR="00B80C27" w:rsidRDefault="00B80C27" w:rsidP="00B80C27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Помещение по собственному выбору (от дискотеки до ванной комнаты).</w:t>
            </w:r>
          </w:p>
          <w:p w:rsidR="00B80C27" w:rsidRPr="00B80C27" w:rsidRDefault="00B80C27" w:rsidP="00B80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Подобрать в зависимости от назначения помещения цветовую гамму, фактуру, ритм пятен, стилизовать мебель.</w:t>
            </w:r>
          </w:p>
        </w:tc>
      </w:tr>
      <w:tr w:rsidR="00B80C27" w:rsidTr="00D366B4">
        <w:tc>
          <w:tcPr>
            <w:tcW w:w="1384" w:type="dxa"/>
          </w:tcPr>
          <w:p w:rsidR="00B80C27" w:rsidRDefault="00B80C27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32</w:t>
            </w:r>
          </w:p>
          <w:p w:rsidR="00B80C27" w:rsidRDefault="00B80C27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часов</w:t>
            </w:r>
          </w:p>
        </w:tc>
        <w:tc>
          <w:tcPr>
            <w:tcW w:w="8469" w:type="dxa"/>
          </w:tcPr>
          <w:p w:rsidR="00B80C27" w:rsidRDefault="00B80C27" w:rsidP="00D366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Ритмы подобия.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Трансформация </w:t>
            </w:r>
            <w:proofErr w:type="spellStart"/>
            <w:r>
              <w:rPr>
                <w:rFonts w:ascii="Times New Roman" w:hAnsi="Times New Roman" w:cs="Times New Roman"/>
              </w:rPr>
              <w:t>шахматки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 конкретного образа (принцип </w:t>
            </w:r>
            <w:proofErr w:type="spellStart"/>
            <w:r>
              <w:rPr>
                <w:rFonts w:ascii="Times New Roman" w:hAnsi="Times New Roman" w:cs="Times New Roman"/>
              </w:rPr>
              <w:t>Эшера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Лентулова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Филонова</w:t>
            </w:r>
            <w:proofErr w:type="spellEnd"/>
            <w:r>
              <w:rPr>
                <w:rFonts w:ascii="Times New Roman" w:hAnsi="Times New Roman" w:cs="Times New Roman"/>
              </w:rPr>
              <w:t>).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Трансформация из одного образа в другой («из мышки в слона») подобно фазам мультипликации.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Перерастание одного образа в другой («рождение Венеры»).</w:t>
            </w:r>
          </w:p>
          <w:p w:rsidR="00B80C27" w:rsidRDefault="00B80C27" w:rsidP="00B80C27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Экслибрис.</w:t>
            </w:r>
          </w:p>
          <w:p w:rsidR="00B80C27" w:rsidRPr="00B80C27" w:rsidRDefault="00B80C27" w:rsidP="00B80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ассоциативного мышления, импровизации.</w:t>
            </w:r>
          </w:p>
        </w:tc>
      </w:tr>
      <w:tr w:rsidR="00D366B4" w:rsidTr="00D366B4">
        <w:tc>
          <w:tcPr>
            <w:tcW w:w="1384" w:type="dxa"/>
          </w:tcPr>
          <w:p w:rsidR="00D366B4" w:rsidRDefault="00D366B4" w:rsidP="00A33A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3</w:t>
            </w:r>
            <w:r w:rsidR="00A33A81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="00A33A8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D366B4" w:rsidRPr="00FF0C4F" w:rsidRDefault="00FF0C4F" w:rsidP="00D366B4">
            <w:pPr>
              <w:rPr>
                <w:rFonts w:ascii="Times New Roman" w:hAnsi="Times New Roman" w:cs="Times New Roman"/>
                <w:b/>
              </w:rPr>
            </w:pPr>
            <w:r w:rsidRPr="00FF0C4F">
              <w:rPr>
                <w:rFonts w:ascii="Times New Roman" w:hAnsi="Times New Roman" w:cs="Times New Roman"/>
                <w:b/>
              </w:rPr>
              <w:t>Экзаменационная работа.</w:t>
            </w:r>
          </w:p>
          <w:p w:rsidR="00FF0C4F" w:rsidRDefault="00FF0C4F" w:rsidP="00FF0C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Многоплановое изображение пространства. Работа над выполнением конкретных заданий, выявляющих полученные знания и умения учащихся. Композиции выполняются по рекомендованным преподавателем темам. Формат и техника </w:t>
            </w:r>
            <w:proofErr w:type="gramStart"/>
            <w:r>
              <w:rPr>
                <w:rFonts w:ascii="Times New Roman" w:hAnsi="Times New Roman" w:cs="Times New Roman"/>
              </w:rPr>
              <w:t>произвольные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B80C27" w:rsidRDefault="00B80C27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26C43">
        <w:rPr>
          <w:rFonts w:ascii="Times New Roman" w:hAnsi="Times New Roman" w:cs="Times New Roman"/>
          <w:b/>
          <w:bCs/>
        </w:rPr>
        <w:lastRenderedPageBreak/>
        <w:t>Требования к</w:t>
      </w:r>
      <w:r>
        <w:rPr>
          <w:rFonts w:ascii="Times New Roman" w:hAnsi="Times New Roman" w:cs="Times New Roman"/>
          <w:b/>
          <w:bCs/>
        </w:rPr>
        <w:t xml:space="preserve"> уровню подготовки выпускников,</w:t>
      </w: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gramStart"/>
      <w:r w:rsidRPr="00226C43">
        <w:rPr>
          <w:rFonts w:ascii="Times New Roman" w:hAnsi="Times New Roman" w:cs="Times New Roman"/>
          <w:b/>
          <w:bCs/>
        </w:rPr>
        <w:t>обучающихся</w:t>
      </w:r>
      <w:proofErr w:type="gramEnd"/>
      <w:r w:rsidRPr="00226C43">
        <w:rPr>
          <w:rFonts w:ascii="Times New Roman" w:hAnsi="Times New Roman" w:cs="Times New Roman"/>
          <w:b/>
          <w:bCs/>
        </w:rPr>
        <w:t xml:space="preserve"> по данной программе</w:t>
      </w:r>
    </w:p>
    <w:p w:rsidR="002155D3" w:rsidRPr="00226C43" w:rsidRDefault="002155D3" w:rsidP="002155D3">
      <w:pPr>
        <w:spacing w:line="360" w:lineRule="auto"/>
        <w:jc w:val="center"/>
        <w:rPr>
          <w:rFonts w:ascii="Times New Roman" w:hAnsi="Times New Roman" w:cs="Times New Roman"/>
        </w:rPr>
      </w:pPr>
    </w:p>
    <w:p w:rsidR="002155D3" w:rsidRPr="00D26281" w:rsidRDefault="00FF3D5C" w:rsidP="002155D3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освоения программы «Композиция станковая» должны отражать</w:t>
      </w:r>
      <w:r w:rsidR="00D26281" w:rsidRPr="00D26281">
        <w:rPr>
          <w:rFonts w:ascii="Times New Roman" w:hAnsi="Times New Roman" w:cs="Times New Roman"/>
        </w:rPr>
        <w:t>: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 xml:space="preserve">знание основных элементов композиции, закономерностей построения </w:t>
      </w:r>
      <w:r w:rsidRPr="00D26281">
        <w:rPr>
          <w:rFonts w:ascii="Times New Roman" w:hAnsi="Times New Roman" w:cs="Times New Roman"/>
          <w:b/>
          <w:i/>
        </w:rPr>
        <w:t xml:space="preserve"> </w:t>
      </w:r>
      <w:r w:rsidRPr="00D26281">
        <w:rPr>
          <w:rFonts w:ascii="Times New Roman" w:hAnsi="Times New Roman" w:cs="Times New Roman"/>
        </w:rPr>
        <w:t>художественной формы;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знание принципов сбора и систематизации подготовительного материала и способов его применения для воплощения творческого замысла;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умение 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умение использовать средства живописи, их изобразительно-выразительные возможности;</w:t>
      </w:r>
    </w:p>
    <w:p w:rsidR="00D26281" w:rsidRPr="00D26281" w:rsidRDefault="00D26281" w:rsidP="00D262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умение находить живописно-пластические решения для каждой творческой задачи;</w:t>
      </w:r>
    </w:p>
    <w:p w:rsidR="002155D3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  <w:r w:rsidRPr="00D26281">
        <w:rPr>
          <w:rFonts w:ascii="Times New Roman" w:hAnsi="Times New Roman" w:cs="Times New Roman"/>
        </w:rPr>
        <w:t>навыки работы по композиции.</w:t>
      </w: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D26281" w:rsidRDefault="00D26281" w:rsidP="00D26281">
      <w:pPr>
        <w:spacing w:line="360" w:lineRule="auto"/>
        <w:jc w:val="both"/>
        <w:rPr>
          <w:rFonts w:ascii="Times New Roman" w:hAnsi="Times New Roman" w:cs="Times New Roman"/>
        </w:rPr>
      </w:pP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26C43">
        <w:rPr>
          <w:rFonts w:ascii="Times New Roman" w:hAnsi="Times New Roman" w:cs="Times New Roman"/>
          <w:b/>
          <w:bCs/>
        </w:rPr>
        <w:t>Перечень учебно-методического обеспечения</w:t>
      </w:r>
    </w:p>
    <w:p w:rsidR="002155D3" w:rsidRPr="00226C43" w:rsidRDefault="002155D3" w:rsidP="002155D3">
      <w:pPr>
        <w:spacing w:line="360" w:lineRule="auto"/>
        <w:jc w:val="center"/>
        <w:rPr>
          <w:rFonts w:ascii="Times New Roman" w:hAnsi="Times New Roman" w:cs="Times New Roman"/>
        </w:rPr>
      </w:pPr>
    </w:p>
    <w:p w:rsidR="002155D3" w:rsidRPr="00226C43" w:rsidRDefault="002155D3" w:rsidP="002155D3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Для успешного результата в освоении программы по станковой композиции необходимы следующие учебно-методические пособия:</w:t>
      </w:r>
    </w:p>
    <w:p w:rsidR="002155D3" w:rsidRPr="00226C43" w:rsidRDefault="002155D3" w:rsidP="002155D3">
      <w:pPr>
        <w:tabs>
          <w:tab w:val="left" w:pos="726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1.</w:t>
      </w:r>
      <w:r w:rsidRPr="00226C43">
        <w:rPr>
          <w:rFonts w:ascii="Times New Roman" w:hAnsi="Times New Roman" w:cs="Times New Roman"/>
        </w:rPr>
        <w:tab/>
        <w:t xml:space="preserve">таблицы по </w:t>
      </w:r>
      <w:proofErr w:type="spellStart"/>
      <w:r w:rsidRPr="00226C43">
        <w:rPr>
          <w:rFonts w:ascii="Times New Roman" w:hAnsi="Times New Roman" w:cs="Times New Roman"/>
        </w:rPr>
        <w:t>цветоведению</w:t>
      </w:r>
      <w:proofErr w:type="spellEnd"/>
      <w:r w:rsidRPr="00226C43">
        <w:rPr>
          <w:rFonts w:ascii="Times New Roman" w:hAnsi="Times New Roman" w:cs="Times New Roman"/>
        </w:rPr>
        <w:t>;</w:t>
      </w:r>
    </w:p>
    <w:p w:rsidR="002155D3" w:rsidRPr="00226C43" w:rsidRDefault="002155D3" w:rsidP="002155D3">
      <w:pPr>
        <w:tabs>
          <w:tab w:val="left" w:pos="755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2.</w:t>
      </w:r>
      <w:r w:rsidRPr="00226C43">
        <w:rPr>
          <w:rFonts w:ascii="Times New Roman" w:hAnsi="Times New Roman" w:cs="Times New Roman"/>
        </w:rPr>
        <w:tab/>
        <w:t>таблицы по этапам работы над графической и живописной композицией;</w:t>
      </w:r>
    </w:p>
    <w:p w:rsidR="002155D3" w:rsidRPr="00226C43" w:rsidRDefault="002155D3" w:rsidP="002155D3">
      <w:pPr>
        <w:tabs>
          <w:tab w:val="left" w:pos="76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3.</w:t>
      </w:r>
      <w:r w:rsidRPr="00226C43">
        <w:rPr>
          <w:rFonts w:ascii="Times New Roman" w:hAnsi="Times New Roman" w:cs="Times New Roman"/>
        </w:rPr>
        <w:tab/>
        <w:t>наглядные пособия по различным графическим и живописным техникам;</w:t>
      </w:r>
    </w:p>
    <w:p w:rsidR="002155D3" w:rsidRPr="00226C43" w:rsidRDefault="002155D3" w:rsidP="002155D3">
      <w:pPr>
        <w:tabs>
          <w:tab w:val="left" w:pos="765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4.</w:t>
      </w:r>
      <w:r w:rsidRPr="00226C43">
        <w:rPr>
          <w:rFonts w:ascii="Times New Roman" w:hAnsi="Times New Roman" w:cs="Times New Roman"/>
        </w:rPr>
        <w:tab/>
        <w:t>репродукции произведений классиков русского и мирового искусства;</w:t>
      </w:r>
    </w:p>
    <w:p w:rsidR="002155D3" w:rsidRPr="00226C43" w:rsidRDefault="002155D3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5.</w:t>
      </w:r>
      <w:r w:rsidRPr="00226C43">
        <w:rPr>
          <w:rFonts w:ascii="Times New Roman" w:hAnsi="Times New Roman" w:cs="Times New Roman"/>
        </w:rPr>
        <w:tab/>
        <w:t>работы учащихся из методического фонда школы;</w:t>
      </w:r>
    </w:p>
    <w:p w:rsidR="002155D3" w:rsidRDefault="002155D3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6.</w:t>
      </w:r>
      <w:r w:rsidRPr="00226C43">
        <w:rPr>
          <w:rFonts w:ascii="Times New Roman" w:hAnsi="Times New Roman" w:cs="Times New Roman"/>
        </w:rPr>
        <w:tab/>
        <w:t>таблицы, иллюстрирующие основные законы композиции.</w:t>
      </w: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D26281" w:rsidRPr="00226C43" w:rsidRDefault="00D26281" w:rsidP="002155D3">
      <w:pPr>
        <w:tabs>
          <w:tab w:val="left" w:pos="750"/>
        </w:tabs>
        <w:spacing w:line="360" w:lineRule="auto"/>
        <w:ind w:firstLine="360"/>
        <w:jc w:val="both"/>
        <w:rPr>
          <w:rFonts w:ascii="Times New Roman" w:hAnsi="Times New Roman" w:cs="Times New Roman"/>
        </w:rPr>
      </w:pPr>
    </w:p>
    <w:p w:rsidR="002155D3" w:rsidRDefault="002155D3" w:rsidP="002155D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26C43">
        <w:rPr>
          <w:rFonts w:ascii="Times New Roman" w:hAnsi="Times New Roman" w:cs="Times New Roman"/>
          <w:b/>
          <w:bCs/>
        </w:rPr>
        <w:lastRenderedPageBreak/>
        <w:t>Список литературы</w:t>
      </w:r>
    </w:p>
    <w:p w:rsidR="002155D3" w:rsidRPr="00226C43" w:rsidRDefault="002155D3" w:rsidP="002155D3">
      <w:pPr>
        <w:spacing w:line="360" w:lineRule="auto"/>
        <w:jc w:val="center"/>
        <w:rPr>
          <w:rFonts w:ascii="Times New Roman" w:hAnsi="Times New Roman" w:cs="Times New Roman"/>
        </w:rPr>
      </w:pPr>
    </w:p>
    <w:p w:rsidR="002155D3" w:rsidRPr="00226C43" w:rsidRDefault="002155D3" w:rsidP="002155D3">
      <w:pPr>
        <w:tabs>
          <w:tab w:val="left" w:pos="346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1.</w:t>
      </w:r>
      <w:r w:rsidRPr="00226C43">
        <w:rPr>
          <w:rFonts w:ascii="Times New Roman" w:hAnsi="Times New Roman" w:cs="Times New Roman"/>
        </w:rPr>
        <w:tab/>
        <w:t>Алпатов М. Композиция в живописи. М., 1940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2.</w:t>
      </w:r>
      <w:r w:rsidRPr="00226C43">
        <w:rPr>
          <w:rFonts w:ascii="Times New Roman" w:hAnsi="Times New Roman" w:cs="Times New Roman"/>
        </w:rPr>
        <w:tab/>
        <w:t>Большаков М. Декор и орнамент в книге. М., Книга 1990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3.</w:t>
      </w:r>
      <w:r w:rsidRPr="00226C43">
        <w:rPr>
          <w:rFonts w:ascii="Times New Roman" w:hAnsi="Times New Roman" w:cs="Times New Roman"/>
        </w:rPr>
        <w:tab/>
        <w:t xml:space="preserve">Визуальный аккорд. Комплексная программа и методическое пособие по предметам рисунок, живопись, основы композиции, сюжетная (станковая) композиция для ДХШ и ДШИ. Автор Г.М. </w:t>
      </w:r>
      <w:proofErr w:type="spellStart"/>
      <w:r w:rsidRPr="00226C43">
        <w:rPr>
          <w:rFonts w:ascii="Times New Roman" w:hAnsi="Times New Roman" w:cs="Times New Roman"/>
        </w:rPr>
        <w:t>Бурмакова</w:t>
      </w:r>
      <w:proofErr w:type="spellEnd"/>
      <w:r w:rsidRPr="00226C43">
        <w:rPr>
          <w:rFonts w:ascii="Times New Roman" w:hAnsi="Times New Roman" w:cs="Times New Roman"/>
        </w:rPr>
        <w:t xml:space="preserve"> М., 2006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4.</w:t>
      </w:r>
      <w:r w:rsidRPr="00226C43">
        <w:rPr>
          <w:rFonts w:ascii="Times New Roman" w:hAnsi="Times New Roman" w:cs="Times New Roman"/>
        </w:rPr>
        <w:tab/>
      </w:r>
      <w:proofErr w:type="spellStart"/>
      <w:r w:rsidRPr="00226C43">
        <w:rPr>
          <w:rFonts w:ascii="Times New Roman" w:hAnsi="Times New Roman" w:cs="Times New Roman"/>
        </w:rPr>
        <w:t>Голубева</w:t>
      </w:r>
      <w:proofErr w:type="spellEnd"/>
      <w:r w:rsidRPr="00226C43">
        <w:rPr>
          <w:rFonts w:ascii="Times New Roman" w:hAnsi="Times New Roman" w:cs="Times New Roman"/>
        </w:rPr>
        <w:t xml:space="preserve"> О. Основы композиции. М., Изобразительное искусство 2001</w:t>
      </w:r>
    </w:p>
    <w:p w:rsidR="002155D3" w:rsidRPr="00226C43" w:rsidRDefault="002155D3" w:rsidP="002155D3">
      <w:pPr>
        <w:tabs>
          <w:tab w:val="left" w:pos="37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5.</w:t>
      </w:r>
      <w:r w:rsidRPr="00226C43">
        <w:rPr>
          <w:rFonts w:ascii="Times New Roman" w:hAnsi="Times New Roman" w:cs="Times New Roman"/>
        </w:rPr>
        <w:tab/>
        <w:t>Даниэль С. Искусство видеть. Л., 1990</w:t>
      </w:r>
    </w:p>
    <w:p w:rsidR="002155D3" w:rsidRPr="00226C43" w:rsidRDefault="002155D3" w:rsidP="002155D3">
      <w:pPr>
        <w:tabs>
          <w:tab w:val="left" w:pos="375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6.</w:t>
      </w:r>
      <w:r w:rsidRPr="00226C43">
        <w:rPr>
          <w:rFonts w:ascii="Times New Roman" w:hAnsi="Times New Roman" w:cs="Times New Roman"/>
        </w:rPr>
        <w:tab/>
        <w:t>Лаптев А. Некоторые вопросы композиции. Вопросы изобразительного искусства. М., 1964</w:t>
      </w:r>
    </w:p>
    <w:p w:rsidR="002155D3" w:rsidRPr="00226C43" w:rsidRDefault="002155D3" w:rsidP="002155D3">
      <w:pPr>
        <w:tabs>
          <w:tab w:val="left" w:pos="380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7.</w:t>
      </w:r>
      <w:r w:rsidRPr="00226C43">
        <w:rPr>
          <w:rFonts w:ascii="Times New Roman" w:hAnsi="Times New Roman" w:cs="Times New Roman"/>
        </w:rPr>
        <w:tab/>
        <w:t>Рисунок, живопись, станковая композиция, основы графического дизайна. Примерные программы для ДХШ и ДШИ. М., 2003</w:t>
      </w:r>
    </w:p>
    <w:p w:rsidR="002155D3" w:rsidRPr="00226C43" w:rsidRDefault="002155D3" w:rsidP="002155D3">
      <w:pPr>
        <w:tabs>
          <w:tab w:val="left" w:pos="375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8.</w:t>
      </w:r>
      <w:r w:rsidRPr="00226C43">
        <w:rPr>
          <w:rFonts w:ascii="Times New Roman" w:hAnsi="Times New Roman" w:cs="Times New Roman"/>
        </w:rPr>
        <w:tab/>
        <w:t>Станковая композиция. Программа для ХШ. Составитель В.И. Лебедев. Орел, 1998</w:t>
      </w:r>
    </w:p>
    <w:p w:rsidR="002155D3" w:rsidRPr="00226C43" w:rsidRDefault="002155D3" w:rsidP="002155D3">
      <w:pPr>
        <w:tabs>
          <w:tab w:val="left" w:pos="385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9.</w:t>
      </w:r>
      <w:r w:rsidRPr="00226C43">
        <w:rPr>
          <w:rFonts w:ascii="Times New Roman" w:hAnsi="Times New Roman" w:cs="Times New Roman"/>
        </w:rPr>
        <w:tab/>
        <w:t>Фаворский В. О композиции. Фрунзе, 1966</w:t>
      </w:r>
    </w:p>
    <w:p w:rsidR="002155D3" w:rsidRPr="00226C43" w:rsidRDefault="002155D3" w:rsidP="002155D3">
      <w:pPr>
        <w:tabs>
          <w:tab w:val="left" w:pos="1537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10.Шорохов</w:t>
      </w:r>
      <w:r w:rsidRPr="00226C43">
        <w:rPr>
          <w:rFonts w:ascii="Times New Roman" w:hAnsi="Times New Roman" w:cs="Times New Roman"/>
        </w:rPr>
        <w:tab/>
        <w:t>Е. Основы композиции. М., 1979</w:t>
      </w:r>
    </w:p>
    <w:p w:rsidR="00D366B4" w:rsidRPr="00D366B4" w:rsidRDefault="002155D3" w:rsidP="002155D3">
      <w:pPr>
        <w:tabs>
          <w:tab w:val="left" w:pos="1537"/>
        </w:tabs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226C43">
        <w:rPr>
          <w:rFonts w:ascii="Times New Roman" w:hAnsi="Times New Roman" w:cs="Times New Roman"/>
        </w:rPr>
        <w:t>11.Шорохов</w:t>
      </w:r>
      <w:r w:rsidRPr="00226C43">
        <w:rPr>
          <w:rFonts w:ascii="Times New Roman" w:hAnsi="Times New Roman" w:cs="Times New Roman"/>
        </w:rPr>
        <w:tab/>
        <w:t>Е. Композиция. М., 1986</w:t>
      </w:r>
    </w:p>
    <w:sectPr w:rsidR="00D366B4" w:rsidRPr="00D366B4" w:rsidSect="00DB5249">
      <w:footerReference w:type="default" r:id="rId1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245" w:rsidRDefault="00767245" w:rsidP="00CC04EA">
      <w:r>
        <w:separator/>
      </w:r>
    </w:p>
  </w:endnote>
  <w:endnote w:type="continuationSeparator" w:id="0">
    <w:p w:rsidR="00767245" w:rsidRDefault="00767245" w:rsidP="00CC0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68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C02828" w:rsidRDefault="003B3FBA">
        <w:pPr>
          <w:pStyle w:val="a5"/>
          <w:jc w:val="center"/>
        </w:pPr>
        <w:r w:rsidRPr="00CC04EA">
          <w:rPr>
            <w:sz w:val="20"/>
            <w:szCs w:val="20"/>
          </w:rPr>
          <w:fldChar w:fldCharType="begin"/>
        </w:r>
        <w:r w:rsidR="00C02828" w:rsidRPr="00CC04EA">
          <w:rPr>
            <w:sz w:val="20"/>
            <w:szCs w:val="20"/>
          </w:rPr>
          <w:instrText xml:space="preserve"> PAGE   \* MERGEFORMAT </w:instrText>
        </w:r>
        <w:r w:rsidRPr="00CC04EA">
          <w:rPr>
            <w:sz w:val="20"/>
            <w:szCs w:val="20"/>
          </w:rPr>
          <w:fldChar w:fldCharType="separate"/>
        </w:r>
        <w:r w:rsidR="00C97101">
          <w:rPr>
            <w:noProof/>
            <w:sz w:val="20"/>
            <w:szCs w:val="20"/>
          </w:rPr>
          <w:t>6</w:t>
        </w:r>
        <w:r w:rsidRPr="00CC04EA">
          <w:rPr>
            <w:sz w:val="20"/>
            <w:szCs w:val="20"/>
          </w:rPr>
          <w:fldChar w:fldCharType="end"/>
        </w:r>
      </w:p>
    </w:sdtContent>
  </w:sdt>
  <w:p w:rsidR="00C02828" w:rsidRDefault="00C0282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245" w:rsidRDefault="00767245" w:rsidP="00CC04EA">
      <w:r>
        <w:separator/>
      </w:r>
    </w:p>
  </w:footnote>
  <w:footnote w:type="continuationSeparator" w:id="0">
    <w:p w:rsidR="00767245" w:rsidRDefault="00767245" w:rsidP="00CC04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870AF"/>
    <w:multiLevelType w:val="multilevel"/>
    <w:tmpl w:val="83F2485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7874DA"/>
    <w:multiLevelType w:val="hybridMultilevel"/>
    <w:tmpl w:val="1C2E5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31638"/>
    <w:multiLevelType w:val="multilevel"/>
    <w:tmpl w:val="484280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DC59B5"/>
    <w:multiLevelType w:val="hybridMultilevel"/>
    <w:tmpl w:val="DF86C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B3766A"/>
    <w:multiLevelType w:val="hybridMultilevel"/>
    <w:tmpl w:val="1E585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3E25F3"/>
    <w:rsid w:val="000A3269"/>
    <w:rsid w:val="000D2C84"/>
    <w:rsid w:val="00114C1B"/>
    <w:rsid w:val="00131680"/>
    <w:rsid w:val="00131DC2"/>
    <w:rsid w:val="00134FA9"/>
    <w:rsid w:val="00164014"/>
    <w:rsid w:val="00180309"/>
    <w:rsid w:val="00203C32"/>
    <w:rsid w:val="0021087B"/>
    <w:rsid w:val="002155D3"/>
    <w:rsid w:val="0026731C"/>
    <w:rsid w:val="00281798"/>
    <w:rsid w:val="002A4873"/>
    <w:rsid w:val="002D793E"/>
    <w:rsid w:val="00396893"/>
    <w:rsid w:val="003B3FBA"/>
    <w:rsid w:val="003B46EC"/>
    <w:rsid w:val="003E25F3"/>
    <w:rsid w:val="004123DD"/>
    <w:rsid w:val="00414D17"/>
    <w:rsid w:val="004935BA"/>
    <w:rsid w:val="004A2CFA"/>
    <w:rsid w:val="004B4149"/>
    <w:rsid w:val="00512702"/>
    <w:rsid w:val="005437E7"/>
    <w:rsid w:val="00563545"/>
    <w:rsid w:val="005869B9"/>
    <w:rsid w:val="00591F9E"/>
    <w:rsid w:val="005F6CC3"/>
    <w:rsid w:val="00631065"/>
    <w:rsid w:val="00650E07"/>
    <w:rsid w:val="0069262F"/>
    <w:rsid w:val="006A55CD"/>
    <w:rsid w:val="006E6EFF"/>
    <w:rsid w:val="00705E60"/>
    <w:rsid w:val="00767245"/>
    <w:rsid w:val="00810A58"/>
    <w:rsid w:val="008930F8"/>
    <w:rsid w:val="008A7FC0"/>
    <w:rsid w:val="00945E7B"/>
    <w:rsid w:val="00986FE7"/>
    <w:rsid w:val="00A33A81"/>
    <w:rsid w:val="00A82CA6"/>
    <w:rsid w:val="00AF2633"/>
    <w:rsid w:val="00B03266"/>
    <w:rsid w:val="00B471DA"/>
    <w:rsid w:val="00B80C27"/>
    <w:rsid w:val="00B81528"/>
    <w:rsid w:val="00B967E0"/>
    <w:rsid w:val="00BC2462"/>
    <w:rsid w:val="00BE16EE"/>
    <w:rsid w:val="00C00E12"/>
    <w:rsid w:val="00C02828"/>
    <w:rsid w:val="00C1570E"/>
    <w:rsid w:val="00C72C1C"/>
    <w:rsid w:val="00C91A06"/>
    <w:rsid w:val="00C97101"/>
    <w:rsid w:val="00CC04EA"/>
    <w:rsid w:val="00CD7DFD"/>
    <w:rsid w:val="00D26281"/>
    <w:rsid w:val="00D33D08"/>
    <w:rsid w:val="00D366B4"/>
    <w:rsid w:val="00D51DCA"/>
    <w:rsid w:val="00D6202F"/>
    <w:rsid w:val="00D709C5"/>
    <w:rsid w:val="00DB5249"/>
    <w:rsid w:val="00E70990"/>
    <w:rsid w:val="00E86DDB"/>
    <w:rsid w:val="00E92CD7"/>
    <w:rsid w:val="00E96695"/>
    <w:rsid w:val="00ED584F"/>
    <w:rsid w:val="00F01204"/>
    <w:rsid w:val="00FF0C4F"/>
    <w:rsid w:val="00FF3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04E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04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04EA"/>
  </w:style>
  <w:style w:type="paragraph" w:styleId="a5">
    <w:name w:val="footer"/>
    <w:basedOn w:val="a"/>
    <w:link w:val="a6"/>
    <w:uiPriority w:val="99"/>
    <w:unhideWhenUsed/>
    <w:rsid w:val="00CC04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04EA"/>
  </w:style>
  <w:style w:type="character" w:customStyle="1" w:styleId="1">
    <w:name w:val="Заголовок №1_"/>
    <w:basedOn w:val="a0"/>
    <w:link w:val="10"/>
    <w:rsid w:val="00CC04EA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">
    <w:name w:val="Заголовок №2_"/>
    <w:basedOn w:val="a0"/>
    <w:link w:val="20"/>
    <w:rsid w:val="00CC04EA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link w:val="30"/>
    <w:rsid w:val="00CC04EA"/>
    <w:rPr>
      <w:rFonts w:eastAsia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C04EA"/>
    <w:pPr>
      <w:shd w:val="clear" w:color="auto" w:fill="FFFFFF"/>
      <w:spacing w:after="48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/>
    </w:rPr>
  </w:style>
  <w:style w:type="paragraph" w:customStyle="1" w:styleId="20">
    <w:name w:val="Заголовок №2"/>
    <w:basedOn w:val="a"/>
    <w:link w:val="2"/>
    <w:rsid w:val="00CC04EA"/>
    <w:pPr>
      <w:shd w:val="clear" w:color="auto" w:fill="FFFFFF"/>
      <w:spacing w:before="24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30">
    <w:name w:val="Заголовок №3"/>
    <w:basedOn w:val="a"/>
    <w:link w:val="3"/>
    <w:rsid w:val="00CC04EA"/>
    <w:pPr>
      <w:shd w:val="clear" w:color="auto" w:fill="FFFFFF"/>
      <w:spacing w:before="60" w:after="300" w:line="0" w:lineRule="atLeast"/>
      <w:outlineLvl w:val="2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7">
    <w:name w:val="Основной текст_"/>
    <w:basedOn w:val="a0"/>
    <w:link w:val="5"/>
    <w:rsid w:val="00C91A06"/>
    <w:rPr>
      <w:rFonts w:eastAsia="Times New Roman"/>
      <w:sz w:val="22"/>
      <w:szCs w:val="22"/>
      <w:shd w:val="clear" w:color="auto" w:fill="FFFFFF"/>
    </w:rPr>
  </w:style>
  <w:style w:type="character" w:customStyle="1" w:styleId="11">
    <w:name w:val="Основной текст1"/>
    <w:basedOn w:val="a7"/>
    <w:rsid w:val="00C91A06"/>
    <w:rPr>
      <w:color w:val="000000"/>
      <w:spacing w:val="0"/>
      <w:w w:val="100"/>
      <w:position w:val="0"/>
      <w:lang w:val="ru-RU"/>
    </w:rPr>
  </w:style>
  <w:style w:type="paragraph" w:customStyle="1" w:styleId="5">
    <w:name w:val="Основной текст5"/>
    <w:basedOn w:val="a"/>
    <w:link w:val="a7"/>
    <w:rsid w:val="00C91A06"/>
    <w:pPr>
      <w:shd w:val="clear" w:color="auto" w:fill="FFFFFF"/>
      <w:spacing w:before="480" w:line="274" w:lineRule="exact"/>
      <w:ind w:hanging="46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4pt">
    <w:name w:val="Основной текст + 4 pt"/>
    <w:basedOn w:val="a7"/>
    <w:rsid w:val="00B81528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paragraph" w:styleId="a8">
    <w:name w:val="No Spacing"/>
    <w:uiPriority w:val="1"/>
    <w:qFormat/>
    <w:rsid w:val="00B8152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table" w:styleId="a9">
    <w:name w:val="Table Grid"/>
    <w:basedOn w:val="a1"/>
    <w:uiPriority w:val="59"/>
    <w:rsid w:val="00134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 + Полужирный;Курсив"/>
    <w:basedOn w:val="a7"/>
    <w:rsid w:val="00945E7B"/>
    <w:rPr>
      <w:rFonts w:ascii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1">
    <w:name w:val="Основной текст2"/>
    <w:basedOn w:val="a7"/>
    <w:rsid w:val="00945E7B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Exact">
    <w:name w:val="Основной текст Exact"/>
    <w:basedOn w:val="a0"/>
    <w:rsid w:val="00945E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1"/>
      <w:szCs w:val="21"/>
      <w:u w:val="none"/>
    </w:rPr>
  </w:style>
  <w:style w:type="character" w:customStyle="1" w:styleId="ab">
    <w:name w:val="Основной текст + Полужирный"/>
    <w:basedOn w:val="a7"/>
    <w:rsid w:val="00945E7B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c">
    <w:name w:val="Основной текст + Курсив"/>
    <w:basedOn w:val="a7"/>
    <w:rsid w:val="00945E7B"/>
    <w:rPr>
      <w:rFonts w:ascii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">
    <w:name w:val="Основной текст (4)_"/>
    <w:basedOn w:val="a0"/>
    <w:link w:val="40"/>
    <w:rsid w:val="00131DC2"/>
    <w:rPr>
      <w:rFonts w:eastAsia="Times New Roman"/>
      <w:b/>
      <w:bCs/>
      <w:i/>
      <w:iCs/>
      <w:sz w:val="22"/>
      <w:szCs w:val="22"/>
      <w:shd w:val="clear" w:color="auto" w:fill="FFFFFF"/>
    </w:rPr>
  </w:style>
  <w:style w:type="character" w:customStyle="1" w:styleId="31">
    <w:name w:val="Основной текст3"/>
    <w:basedOn w:val="a7"/>
    <w:rsid w:val="00131DC2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paragraph" w:customStyle="1" w:styleId="40">
    <w:name w:val="Основной текст (4)"/>
    <w:basedOn w:val="a"/>
    <w:link w:val="4"/>
    <w:rsid w:val="00131DC2"/>
    <w:pPr>
      <w:shd w:val="clear" w:color="auto" w:fill="FFFFFF"/>
      <w:spacing w:after="120" w:line="278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E92CD7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C9710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7101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4D955-71A9-4CB3-93EE-D2E0F020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3624</Words>
  <Characters>20658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2012-12-21T12:42:00Z</cp:lastPrinted>
  <dcterms:created xsi:type="dcterms:W3CDTF">2012-12-17T13:41:00Z</dcterms:created>
  <dcterms:modified xsi:type="dcterms:W3CDTF">2013-10-07T12:41:00Z</dcterms:modified>
</cp:coreProperties>
</file>