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E81" w:rsidRPr="00034E13" w:rsidRDefault="00094E81" w:rsidP="00094E81">
      <w:pPr>
        <w:pStyle w:val="a8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Муниципальное бюджетное образовательное учреждение</w:t>
      </w:r>
    </w:p>
    <w:p w:rsidR="00094E81" w:rsidRPr="00034E13" w:rsidRDefault="00094E81" w:rsidP="00094E81">
      <w:pPr>
        <w:pStyle w:val="a8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дополнительного образования детей</w:t>
      </w:r>
    </w:p>
    <w:p w:rsidR="00094E81" w:rsidRPr="00034E13" w:rsidRDefault="00094E81" w:rsidP="00094E81">
      <w:pPr>
        <w:pStyle w:val="a8"/>
        <w:jc w:val="center"/>
        <w:rPr>
          <w:rFonts w:ascii="Times New Roman" w:hAnsi="Times New Roman"/>
          <w:sz w:val="32"/>
          <w:szCs w:val="32"/>
        </w:rPr>
      </w:pPr>
      <w:r w:rsidRPr="00034E13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Стрелецкая детская школа искусств</w:t>
      </w:r>
      <w:r w:rsidRPr="00034E13">
        <w:rPr>
          <w:rFonts w:ascii="Times New Roman" w:hAnsi="Times New Roman"/>
          <w:sz w:val="32"/>
          <w:szCs w:val="32"/>
        </w:rPr>
        <w:t>»</w:t>
      </w:r>
    </w:p>
    <w:p w:rsidR="00094E81" w:rsidRPr="00034E13" w:rsidRDefault="00094E81" w:rsidP="00094E81">
      <w:pPr>
        <w:pStyle w:val="a8"/>
        <w:jc w:val="center"/>
        <w:rPr>
          <w:rFonts w:ascii="Times New Roman" w:hAnsi="Times New Roman"/>
          <w:sz w:val="32"/>
          <w:szCs w:val="32"/>
        </w:rPr>
      </w:pPr>
    </w:p>
    <w:p w:rsidR="00094E81" w:rsidRPr="00AA6D5D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Pr="00AA6D5D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Pr="00AA6D5D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Pr="00AA6D5D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pStyle w:val="a8"/>
        <w:jc w:val="center"/>
        <w:rPr>
          <w:rFonts w:ascii="Times New Roman" w:hAnsi="Times New Roman"/>
          <w:b/>
          <w:sz w:val="36"/>
          <w:szCs w:val="36"/>
        </w:rPr>
      </w:pPr>
      <w:r w:rsidRPr="00034E13">
        <w:rPr>
          <w:rFonts w:ascii="Times New Roman" w:hAnsi="Times New Roman"/>
          <w:b/>
          <w:sz w:val="36"/>
          <w:szCs w:val="36"/>
        </w:rPr>
        <w:t>Рабочая программа</w:t>
      </w:r>
    </w:p>
    <w:p w:rsidR="00094E81" w:rsidRPr="00034E13" w:rsidRDefault="00094E81" w:rsidP="00094E81">
      <w:pPr>
        <w:pStyle w:val="a8"/>
        <w:jc w:val="center"/>
        <w:rPr>
          <w:rFonts w:ascii="Times New Roman" w:hAnsi="Times New Roman"/>
          <w:b/>
          <w:sz w:val="36"/>
          <w:szCs w:val="36"/>
        </w:rPr>
      </w:pPr>
      <w:r w:rsidRPr="00034E13">
        <w:rPr>
          <w:rFonts w:ascii="Times New Roman" w:hAnsi="Times New Roman"/>
          <w:b/>
          <w:sz w:val="36"/>
          <w:szCs w:val="36"/>
        </w:rPr>
        <w:t xml:space="preserve"> по предмету</w:t>
      </w:r>
    </w:p>
    <w:p w:rsidR="00094E81" w:rsidRPr="00C508CC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Pr="00C508CC" w:rsidRDefault="00094E81" w:rsidP="00094E81">
      <w:pPr>
        <w:pStyle w:val="a5"/>
        <w:ind w:firstLine="709"/>
        <w:rPr>
          <w:rFonts w:ascii="Times New Roman" w:hAnsi="Times New Roman"/>
          <w:sz w:val="32"/>
          <w:szCs w:val="32"/>
        </w:rPr>
      </w:pPr>
      <w:r w:rsidRPr="00AA6D5D">
        <w:rPr>
          <w:rFonts w:ascii="Times New Roman" w:hAnsi="Times New Roman"/>
          <w:b w:val="0"/>
          <w:szCs w:val="28"/>
        </w:rPr>
        <w:t xml:space="preserve"> </w:t>
      </w:r>
      <w:r w:rsidRPr="00C508CC">
        <w:rPr>
          <w:rFonts w:ascii="Times New Roman" w:hAnsi="Times New Roman"/>
          <w:sz w:val="32"/>
          <w:szCs w:val="32"/>
        </w:rPr>
        <w:t>«Сольфеджио»</w:t>
      </w:r>
    </w:p>
    <w:p w:rsidR="00094E81" w:rsidRPr="00AA6D5D" w:rsidRDefault="00094E81" w:rsidP="00094E81">
      <w:pPr>
        <w:pStyle w:val="a5"/>
        <w:ind w:firstLine="709"/>
        <w:rPr>
          <w:rFonts w:ascii="Times New Roman" w:hAnsi="Times New Roman"/>
          <w:b w:val="0"/>
          <w:bCs/>
          <w:szCs w:val="28"/>
        </w:rPr>
      </w:pPr>
      <w:r w:rsidRPr="00AA6D5D">
        <w:rPr>
          <w:rFonts w:ascii="Times New Roman" w:hAnsi="Times New Roman"/>
          <w:b w:val="0"/>
          <w:bCs/>
          <w:szCs w:val="28"/>
        </w:rPr>
        <w:t xml:space="preserve">для </w:t>
      </w:r>
      <w:r>
        <w:rPr>
          <w:rFonts w:ascii="Times New Roman" w:hAnsi="Times New Roman"/>
          <w:b w:val="0"/>
          <w:bCs/>
          <w:szCs w:val="28"/>
        </w:rPr>
        <w:t>1-5 (6) классов ДШИ</w:t>
      </w:r>
    </w:p>
    <w:p w:rsidR="00094E81" w:rsidRPr="00AA6D5D" w:rsidRDefault="00094E81" w:rsidP="00094E81">
      <w:pPr>
        <w:pStyle w:val="a5"/>
        <w:ind w:firstLine="709"/>
        <w:rPr>
          <w:rFonts w:ascii="Times New Roman" w:hAnsi="Times New Roman"/>
          <w:b w:val="0"/>
          <w:szCs w:val="28"/>
        </w:rPr>
      </w:pPr>
    </w:p>
    <w:p w:rsidR="00094E81" w:rsidRPr="00AA6D5D" w:rsidRDefault="00094E81" w:rsidP="00094E81">
      <w:pPr>
        <w:pStyle w:val="a5"/>
        <w:ind w:firstLine="709"/>
        <w:rPr>
          <w:rFonts w:ascii="Times New Roman" w:hAnsi="Times New Roman"/>
          <w:b w:val="0"/>
          <w:szCs w:val="28"/>
        </w:rPr>
      </w:pPr>
    </w:p>
    <w:p w:rsidR="00094E81" w:rsidRPr="00AA6D5D" w:rsidRDefault="00094E81" w:rsidP="00094E81">
      <w:pPr>
        <w:pStyle w:val="a5"/>
        <w:ind w:firstLine="709"/>
        <w:rPr>
          <w:rFonts w:ascii="Times New Roman" w:hAnsi="Times New Roman"/>
          <w:b w:val="0"/>
          <w:szCs w:val="28"/>
        </w:rPr>
      </w:pPr>
    </w:p>
    <w:p w:rsidR="00094E81" w:rsidRPr="00AA6D5D" w:rsidRDefault="00094E81" w:rsidP="00094E81">
      <w:pPr>
        <w:pStyle w:val="a5"/>
        <w:ind w:firstLine="709"/>
        <w:rPr>
          <w:rFonts w:ascii="Times New Roman" w:hAnsi="Times New Roman"/>
          <w:b w:val="0"/>
          <w:szCs w:val="28"/>
        </w:rPr>
      </w:pPr>
    </w:p>
    <w:p w:rsidR="00094E81" w:rsidRPr="00AA6D5D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Pr="00AA6D5D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Pr="00AA6D5D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Pr="00AA6D5D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Pr="00AA6D5D" w:rsidRDefault="00094E81" w:rsidP="00094E81">
      <w:pPr>
        <w:ind w:right="442" w:firstLine="709"/>
        <w:jc w:val="center"/>
        <w:rPr>
          <w:spacing w:val="20"/>
          <w:sz w:val="28"/>
          <w:szCs w:val="28"/>
        </w:rPr>
      </w:pPr>
      <w:r w:rsidRPr="00AA6D5D">
        <w:rPr>
          <w:spacing w:val="20"/>
          <w:sz w:val="28"/>
          <w:szCs w:val="28"/>
        </w:rPr>
        <w:t>Орёл, 2012 г.</w:t>
      </w: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094E81" w:rsidTr="00FF0651">
        <w:tc>
          <w:tcPr>
            <w:tcW w:w="4785" w:type="dxa"/>
          </w:tcPr>
          <w:p w:rsidR="00094E81" w:rsidRDefault="00094E81" w:rsidP="00FF06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«Рассмотрено» </w:t>
            </w:r>
          </w:p>
          <w:p w:rsidR="00094E81" w:rsidRDefault="00094E81" w:rsidP="00FF06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Методическим советом</w:t>
            </w:r>
          </w:p>
          <w:p w:rsidR="00094E81" w:rsidRDefault="00094E81" w:rsidP="00FF06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образовательного учреждения</w:t>
            </w:r>
          </w:p>
          <w:p w:rsidR="00094E81" w:rsidRDefault="00094E81" w:rsidP="00FF0651">
            <w:pPr>
              <w:spacing w:line="360" w:lineRule="auto"/>
              <w:rPr>
                <w:sz w:val="28"/>
                <w:szCs w:val="28"/>
              </w:rPr>
            </w:pPr>
          </w:p>
          <w:p w:rsidR="00094E81" w:rsidRDefault="00094E81" w:rsidP="00FF0651">
            <w:pPr>
              <w:spacing w:line="360" w:lineRule="auto"/>
              <w:rPr>
                <w:sz w:val="28"/>
                <w:szCs w:val="28"/>
              </w:rPr>
            </w:pPr>
          </w:p>
          <w:p w:rsidR="00094E81" w:rsidRDefault="00094E81" w:rsidP="00FF06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рассмотрения</w:t>
            </w:r>
          </w:p>
        </w:tc>
        <w:tc>
          <w:tcPr>
            <w:tcW w:w="4786" w:type="dxa"/>
          </w:tcPr>
          <w:p w:rsidR="00094E81" w:rsidRDefault="00094E81" w:rsidP="00FF0651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</w:p>
          <w:p w:rsidR="00094E81" w:rsidRDefault="00094E81" w:rsidP="00FF06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– Панфилов Николай Иванович</w:t>
            </w:r>
          </w:p>
          <w:p w:rsidR="00094E81" w:rsidRDefault="00094E81" w:rsidP="00FF065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 </w:t>
            </w:r>
          </w:p>
          <w:p w:rsidR="00094E81" w:rsidRDefault="00094E81" w:rsidP="00FF0651">
            <w:pPr>
              <w:jc w:val="right"/>
            </w:pPr>
            <w:r>
              <w:t>(подпись)</w:t>
            </w:r>
          </w:p>
          <w:p w:rsidR="00094E81" w:rsidRDefault="00094E81" w:rsidP="00FF0651">
            <w:pPr>
              <w:spacing w:line="360" w:lineRule="auto"/>
            </w:pPr>
          </w:p>
          <w:p w:rsidR="00094E81" w:rsidRDefault="00094E81" w:rsidP="00FF0651">
            <w:pPr>
              <w:spacing w:line="360" w:lineRule="auto"/>
              <w:rPr>
                <w:sz w:val="28"/>
                <w:szCs w:val="28"/>
              </w:rPr>
            </w:pPr>
            <w:r>
              <w:t xml:space="preserve">                                        </w:t>
            </w:r>
            <w:r>
              <w:rPr>
                <w:sz w:val="28"/>
                <w:szCs w:val="28"/>
              </w:rPr>
              <w:t>дата утверждения</w:t>
            </w:r>
          </w:p>
        </w:tc>
      </w:tr>
    </w:tbl>
    <w:p w:rsidR="00094E81" w:rsidRDefault="00094E81" w:rsidP="00094E81">
      <w:pPr>
        <w:spacing w:line="360" w:lineRule="auto"/>
        <w:ind w:firstLine="567"/>
        <w:jc w:val="both"/>
        <w:rPr>
          <w:sz w:val="28"/>
          <w:szCs w:val="28"/>
        </w:rPr>
      </w:pPr>
    </w:p>
    <w:p w:rsidR="00094E81" w:rsidRDefault="00094E81" w:rsidP="00094E81">
      <w:pPr>
        <w:spacing w:line="360" w:lineRule="auto"/>
        <w:ind w:firstLine="567"/>
        <w:jc w:val="both"/>
        <w:rPr>
          <w:sz w:val="28"/>
          <w:szCs w:val="28"/>
        </w:rPr>
      </w:pPr>
    </w:p>
    <w:p w:rsidR="00094E81" w:rsidRDefault="00094E81" w:rsidP="00094E81">
      <w:pPr>
        <w:spacing w:line="360" w:lineRule="auto"/>
        <w:ind w:firstLine="567"/>
        <w:jc w:val="both"/>
        <w:rPr>
          <w:sz w:val="28"/>
          <w:szCs w:val="28"/>
        </w:rPr>
      </w:pPr>
    </w:p>
    <w:p w:rsidR="00094E81" w:rsidRDefault="00094E81" w:rsidP="00094E81">
      <w:pPr>
        <w:spacing w:line="360" w:lineRule="auto"/>
        <w:ind w:firstLine="567"/>
        <w:jc w:val="both"/>
        <w:rPr>
          <w:sz w:val="28"/>
          <w:szCs w:val="28"/>
        </w:rPr>
      </w:pPr>
    </w:p>
    <w:p w:rsidR="00094E81" w:rsidRDefault="00094E81" w:rsidP="00094E81">
      <w:pPr>
        <w:spacing w:line="360" w:lineRule="auto"/>
        <w:ind w:firstLine="567"/>
        <w:jc w:val="both"/>
        <w:rPr>
          <w:sz w:val="28"/>
          <w:szCs w:val="28"/>
        </w:rPr>
      </w:pPr>
    </w:p>
    <w:p w:rsidR="00094E81" w:rsidRPr="008924E2" w:rsidRDefault="00094E81" w:rsidP="00094E81">
      <w:pPr>
        <w:pStyle w:val="a9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924E2">
        <w:rPr>
          <w:rFonts w:ascii="Times New Roman" w:hAnsi="Times New Roman"/>
          <w:sz w:val="28"/>
          <w:szCs w:val="28"/>
          <w:lang w:val="ru-RU"/>
        </w:rPr>
        <w:t>Разработчик –</w:t>
      </w:r>
      <w:r w:rsidR="009E4EF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Букина Р. А</w:t>
      </w:r>
      <w:r w:rsidRPr="008924E2">
        <w:rPr>
          <w:rFonts w:ascii="Times New Roman" w:hAnsi="Times New Roman"/>
          <w:sz w:val="28"/>
          <w:szCs w:val="28"/>
          <w:lang w:val="ru-RU"/>
        </w:rPr>
        <w:t>., преподаватель музыкально – теоретических дисциплин.</w:t>
      </w:r>
    </w:p>
    <w:p w:rsidR="00094E81" w:rsidRPr="008924E2" w:rsidRDefault="00094E81" w:rsidP="00094E81">
      <w:pPr>
        <w:spacing w:line="360" w:lineRule="auto"/>
        <w:ind w:firstLine="567"/>
        <w:jc w:val="both"/>
        <w:rPr>
          <w:sz w:val="28"/>
          <w:szCs w:val="28"/>
        </w:rPr>
      </w:pPr>
    </w:p>
    <w:p w:rsidR="00094E81" w:rsidRDefault="00094E81" w:rsidP="00094E81">
      <w:pPr>
        <w:spacing w:line="360" w:lineRule="auto"/>
        <w:ind w:firstLine="567"/>
        <w:jc w:val="both"/>
        <w:rPr>
          <w:sz w:val="28"/>
          <w:szCs w:val="28"/>
        </w:rPr>
      </w:pPr>
    </w:p>
    <w:p w:rsidR="00094E81" w:rsidRDefault="00094E81" w:rsidP="00094E81">
      <w:pPr>
        <w:pStyle w:val="a9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924E2">
        <w:rPr>
          <w:rFonts w:ascii="Times New Roman" w:hAnsi="Times New Roman"/>
          <w:sz w:val="28"/>
          <w:szCs w:val="28"/>
          <w:lang w:val="ru-RU"/>
        </w:rPr>
        <w:t xml:space="preserve">Рецензент – </w:t>
      </w:r>
      <w:proofErr w:type="spellStart"/>
      <w:r w:rsidRPr="008924E2">
        <w:rPr>
          <w:rFonts w:ascii="Times New Roman" w:hAnsi="Times New Roman"/>
          <w:sz w:val="28"/>
          <w:szCs w:val="28"/>
          <w:lang w:val="ru-RU"/>
        </w:rPr>
        <w:t>Кусова</w:t>
      </w:r>
      <w:proofErr w:type="spellEnd"/>
      <w:r w:rsidRPr="008924E2">
        <w:rPr>
          <w:rFonts w:ascii="Times New Roman" w:hAnsi="Times New Roman"/>
          <w:sz w:val="28"/>
          <w:szCs w:val="28"/>
          <w:lang w:val="ru-RU"/>
        </w:rPr>
        <w:t xml:space="preserve"> Л.И., заслуженный работник культуры, преподаватель </w:t>
      </w:r>
      <w:r>
        <w:rPr>
          <w:rFonts w:ascii="Times New Roman" w:hAnsi="Times New Roman"/>
          <w:sz w:val="28"/>
          <w:szCs w:val="28"/>
          <w:lang w:val="ru-RU"/>
        </w:rPr>
        <w:t>ОМК.</w:t>
      </w:r>
    </w:p>
    <w:p w:rsidR="00094E81" w:rsidRDefault="00094E81" w:rsidP="00094E81">
      <w:pPr>
        <w:pStyle w:val="a9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94E81" w:rsidRDefault="00094E81" w:rsidP="00094E81">
      <w:pPr>
        <w:pStyle w:val="a9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94E81" w:rsidRPr="00481E2B" w:rsidRDefault="00094E81" w:rsidP="00094E81">
      <w:pPr>
        <w:pStyle w:val="a9"/>
        <w:ind w:left="0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Рецензент – Задорина О. А.,  зам директора по учебной работе  Стрелецкой детской школы искусств.</w:t>
      </w:r>
    </w:p>
    <w:p w:rsidR="00094E81" w:rsidRDefault="00094E81" w:rsidP="00094E81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</w:p>
    <w:p w:rsidR="00094E81" w:rsidRDefault="00094E81" w:rsidP="00094E81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</w:p>
    <w:p w:rsidR="00094E81" w:rsidRDefault="00094E81" w:rsidP="00094E81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</w:p>
    <w:p w:rsidR="00094E81" w:rsidRDefault="00094E81" w:rsidP="00094E81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  <w:r w:rsidRPr="00AA6D5D">
        <w:rPr>
          <w:sz w:val="28"/>
          <w:szCs w:val="28"/>
        </w:rPr>
        <w:br w:type="page"/>
      </w:r>
    </w:p>
    <w:p w:rsidR="00481E2B" w:rsidRDefault="00481E2B" w:rsidP="009E4EF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38734" cy="9086850"/>
            <wp:effectExtent l="19050" t="0" r="166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62" cy="908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2B" w:rsidRDefault="00481E2B" w:rsidP="009E4EF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19490" cy="8982075"/>
            <wp:effectExtent l="19050" t="0" r="36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57" cy="898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81" w:rsidRDefault="00094E81" w:rsidP="00094E81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F00BE6">
        <w:rPr>
          <w:b/>
          <w:i/>
          <w:sz w:val="28"/>
          <w:szCs w:val="28"/>
        </w:rPr>
        <w:lastRenderedPageBreak/>
        <w:t>3.4.5.</w:t>
      </w:r>
      <w:r w:rsidRPr="00F00BE6">
        <w:rPr>
          <w:sz w:val="28"/>
          <w:szCs w:val="28"/>
        </w:rPr>
        <w:t xml:space="preserve"> </w:t>
      </w:r>
      <w:r w:rsidRPr="00F00BE6">
        <w:rPr>
          <w:b/>
          <w:i/>
          <w:sz w:val="28"/>
          <w:szCs w:val="28"/>
        </w:rPr>
        <w:t>Сольфеджио:</w:t>
      </w:r>
    </w:p>
    <w:p w:rsidR="00094E81" w:rsidRPr="00146089" w:rsidRDefault="00094E81" w:rsidP="00094E81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F00BE6">
        <w:rPr>
          <w:sz w:val="28"/>
          <w:szCs w:val="28"/>
        </w:rPr>
        <w:t xml:space="preserve">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F00BE6">
        <w:rPr>
          <w:sz w:val="28"/>
          <w:szCs w:val="28"/>
        </w:rPr>
        <w:t>звуковысотного</w:t>
      </w:r>
      <w:proofErr w:type="spellEnd"/>
      <w:r w:rsidRPr="00F00BE6">
        <w:rPr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094E81" w:rsidRPr="00F00BE6" w:rsidRDefault="00094E81" w:rsidP="00094E81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>первичные теоретические знания, в том числе, профессиональной музыкальной терминологии;</w:t>
      </w:r>
    </w:p>
    <w:p w:rsidR="00094E81" w:rsidRPr="00F00BE6" w:rsidRDefault="00094E81" w:rsidP="00094E81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 xml:space="preserve">умение </w:t>
      </w:r>
      <w:proofErr w:type="spellStart"/>
      <w:r w:rsidRPr="00F00BE6">
        <w:rPr>
          <w:rFonts w:ascii="Times New Roman" w:hAnsi="Times New Roman"/>
          <w:sz w:val="28"/>
          <w:szCs w:val="28"/>
        </w:rPr>
        <w:t>сольфеджировать</w:t>
      </w:r>
      <w:proofErr w:type="spellEnd"/>
      <w:r w:rsidRPr="00F00BE6">
        <w:rPr>
          <w:rFonts w:ascii="Times New Roman" w:hAnsi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094E81" w:rsidRPr="00F00BE6" w:rsidRDefault="00094E81" w:rsidP="00094E81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>умение осуществлять анализ элементов музыкального языка;</w:t>
      </w:r>
    </w:p>
    <w:p w:rsidR="00094E81" w:rsidRPr="00F00BE6" w:rsidRDefault="00094E81" w:rsidP="00094E81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>умение импровизировать на заданные музыкальные темы или ритмические построения;</w:t>
      </w:r>
    </w:p>
    <w:p w:rsidR="00094E81" w:rsidRPr="007E4925" w:rsidRDefault="00094E81" w:rsidP="00094E81">
      <w:pPr>
        <w:pStyle w:val="1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00BE6">
        <w:rPr>
          <w:rFonts w:ascii="Times New Roman" w:hAnsi="Times New Roman"/>
          <w:sz w:val="28"/>
          <w:szCs w:val="28"/>
        </w:rPr>
        <w:t>навыки владения элементами музыкального языка (исполнение на инструменте, запись по слуху и т.п.).</w:t>
      </w:r>
    </w:p>
    <w:p w:rsidR="00094E81" w:rsidRDefault="00094E81" w:rsidP="00094E81">
      <w:pPr>
        <w:ind w:firstLine="709"/>
        <w:jc w:val="center"/>
        <w:rPr>
          <w:sz w:val="28"/>
          <w:szCs w:val="28"/>
        </w:rPr>
      </w:pP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b/>
          <w:sz w:val="28"/>
          <w:szCs w:val="28"/>
        </w:rPr>
        <w:t>2. Пояснительная записка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</w:p>
    <w:p w:rsidR="00094E81" w:rsidRPr="004A1105" w:rsidRDefault="00094E81" w:rsidP="00094E81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Цель и задачи дисциплины.</w:t>
      </w:r>
    </w:p>
    <w:p w:rsidR="00094E81" w:rsidRPr="004A1105" w:rsidRDefault="00094E81" w:rsidP="00094E81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proofErr w:type="gramStart"/>
      <w:r w:rsidRPr="004A1105">
        <w:rPr>
          <w:sz w:val="28"/>
          <w:szCs w:val="28"/>
        </w:rPr>
        <w:t xml:space="preserve">Программа по предмету «Сольфеджио» (ОП.02) составлена в соответствии с Федеральными государственными требованиями к дополнительной </w:t>
      </w:r>
      <w:proofErr w:type="spellStart"/>
      <w:r w:rsidRPr="004A1105">
        <w:rPr>
          <w:sz w:val="28"/>
          <w:szCs w:val="28"/>
        </w:rPr>
        <w:t>предпрофессиональной</w:t>
      </w:r>
      <w:proofErr w:type="spellEnd"/>
      <w:r w:rsidRPr="004A1105">
        <w:rPr>
          <w:sz w:val="28"/>
          <w:szCs w:val="28"/>
        </w:rPr>
        <w:t xml:space="preserve"> общеобразовательной программе в области музыкального искусства,  </w:t>
      </w:r>
      <w:r w:rsidRPr="004A1105">
        <w:rPr>
          <w:rStyle w:val="FontStyle16"/>
          <w:sz w:val="28"/>
          <w:szCs w:val="28"/>
        </w:rPr>
        <w:t>разработана с учетом обеспечения преемственности программы «Сольфеджио»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искусства, сохранения единства образовательного пространства Российской Федерации в сфере культуры и искусства.</w:t>
      </w:r>
      <w:proofErr w:type="gramEnd"/>
      <w:r w:rsidRPr="004A1105">
        <w:rPr>
          <w:rStyle w:val="FontStyle16"/>
          <w:sz w:val="28"/>
          <w:szCs w:val="28"/>
        </w:rPr>
        <w:t xml:space="preserve"> Предмет «Сольфеджио» </w:t>
      </w:r>
      <w:r>
        <w:rPr>
          <w:sz w:val="28"/>
          <w:szCs w:val="28"/>
        </w:rPr>
        <w:t>изучается с 1-го по 5 (6)</w:t>
      </w:r>
      <w:r w:rsidRPr="004A1105">
        <w:rPr>
          <w:sz w:val="28"/>
          <w:szCs w:val="28"/>
        </w:rPr>
        <w:t xml:space="preserve"> класс ДМШ</w:t>
      </w:r>
      <w:r>
        <w:rPr>
          <w:sz w:val="28"/>
          <w:szCs w:val="28"/>
        </w:rPr>
        <w:t xml:space="preserve"> с пяти- (шест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>) летним обучением</w:t>
      </w:r>
      <w:r w:rsidRPr="004A1105">
        <w:rPr>
          <w:sz w:val="28"/>
          <w:szCs w:val="28"/>
        </w:rPr>
        <w:t>.</w:t>
      </w:r>
    </w:p>
    <w:p w:rsidR="00094E81" w:rsidRPr="004A1105" w:rsidRDefault="00094E81" w:rsidP="00094E81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sz w:val="28"/>
          <w:szCs w:val="28"/>
        </w:rPr>
        <w:t xml:space="preserve">Программа составлена на основе </w:t>
      </w:r>
      <w:r w:rsidRPr="004A1105">
        <w:rPr>
          <w:color w:val="000000"/>
          <w:sz w:val="28"/>
          <w:szCs w:val="28"/>
          <w:shd w:val="clear" w:color="auto" w:fill="FFFFFF"/>
        </w:rPr>
        <w:t>Типовой программы по сольфеджио и Типовых учебных планов, в соответствии с ФГТ.</w:t>
      </w:r>
      <w:r w:rsidRPr="004A1105">
        <w:rPr>
          <w:sz w:val="28"/>
          <w:szCs w:val="28"/>
        </w:rPr>
        <w:t xml:space="preserve"> </w:t>
      </w:r>
    </w:p>
    <w:p w:rsidR="00094E81" w:rsidRPr="004A1105" w:rsidRDefault="00094E81" w:rsidP="00094E81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sz w:val="28"/>
          <w:szCs w:val="28"/>
        </w:rPr>
        <w:t>Основные задачи программы:</w:t>
      </w:r>
    </w:p>
    <w:p w:rsidR="00094E81" w:rsidRPr="004A1105" w:rsidRDefault="00094E81" w:rsidP="00094E81">
      <w:pPr>
        <w:pStyle w:val="Style4"/>
        <w:tabs>
          <w:tab w:val="left" w:pos="955"/>
        </w:tabs>
        <w:spacing w:line="240" w:lineRule="auto"/>
        <w:ind w:left="170" w:right="170" w:firstLine="709"/>
        <w:rPr>
          <w:color w:val="000000"/>
          <w:sz w:val="28"/>
          <w:szCs w:val="28"/>
        </w:rPr>
      </w:pPr>
      <w:r w:rsidRPr="004A1105">
        <w:rPr>
          <w:sz w:val="28"/>
          <w:szCs w:val="28"/>
        </w:rPr>
        <w:t xml:space="preserve">- обучающая: </w:t>
      </w:r>
      <w:r w:rsidRPr="004A1105">
        <w:rPr>
          <w:color w:val="000000"/>
          <w:sz w:val="28"/>
          <w:szCs w:val="28"/>
        </w:rPr>
        <w:t xml:space="preserve">создание условий для социального, культурного и </w:t>
      </w:r>
      <w:r w:rsidRPr="004A1105">
        <w:rPr>
          <w:color w:val="000000"/>
          <w:sz w:val="28"/>
          <w:szCs w:val="28"/>
        </w:rPr>
        <w:lastRenderedPageBreak/>
        <w:t>профессионального самоопределения, творческой самореализации личности ребёнка</w:t>
      </w:r>
      <w:proofErr w:type="gramStart"/>
      <w:r w:rsidRPr="004A1105">
        <w:rPr>
          <w:color w:val="000000"/>
          <w:sz w:val="28"/>
          <w:szCs w:val="28"/>
        </w:rPr>
        <w:t>.</w:t>
      </w:r>
      <w:proofErr w:type="gramEnd"/>
      <w:r w:rsidRPr="004A1105">
        <w:rPr>
          <w:color w:val="000000"/>
          <w:sz w:val="28"/>
          <w:szCs w:val="28"/>
        </w:rPr>
        <w:br/>
        <w:t xml:space="preserve">- </w:t>
      </w:r>
      <w:proofErr w:type="gramStart"/>
      <w:r w:rsidRPr="004A1105">
        <w:rPr>
          <w:color w:val="000000"/>
          <w:sz w:val="28"/>
          <w:szCs w:val="28"/>
        </w:rPr>
        <w:t>р</w:t>
      </w:r>
      <w:proofErr w:type="gramEnd"/>
      <w:r w:rsidRPr="004A1105">
        <w:rPr>
          <w:color w:val="000000"/>
          <w:sz w:val="28"/>
          <w:szCs w:val="28"/>
        </w:rPr>
        <w:t>азвивающая: интеллектуальное и духовное развитие личности, развитие художественного мышления, формирование музыкального кругозора, развитие музыкальных и творческих способностей, обеспечение эмоционального благополучия ребёнка, приобщение к общечеловеческим ценностям, укрепление психического и физического здоровья.</w:t>
      </w:r>
      <w:r w:rsidRPr="004A1105">
        <w:rPr>
          <w:color w:val="000000"/>
          <w:sz w:val="28"/>
          <w:szCs w:val="28"/>
        </w:rPr>
        <w:br/>
        <w:t>- воспитательная: воспитание творческой личности, раскрытие волевых качеств обучающихся: развитие мотивации к познанию и творчеству; развитие внимания, трудолюбия, дисциплинированности, активности, взаимодействие преподавателя с семьёй обучающегося, профилактика асоциального поведения.</w:t>
      </w:r>
    </w:p>
    <w:p w:rsidR="00094E81" w:rsidRPr="004A1105" w:rsidRDefault="00094E81" w:rsidP="00094E81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sz w:val="28"/>
          <w:szCs w:val="28"/>
        </w:rPr>
        <w:t xml:space="preserve">Сольфеджио </w:t>
      </w:r>
      <w:proofErr w:type="gramStart"/>
      <w:r w:rsidRPr="004A1105">
        <w:rPr>
          <w:sz w:val="28"/>
          <w:szCs w:val="28"/>
        </w:rPr>
        <w:t>–д</w:t>
      </w:r>
      <w:proofErr w:type="gramEnd"/>
      <w:r w:rsidRPr="004A1105">
        <w:rPr>
          <w:sz w:val="28"/>
          <w:szCs w:val="28"/>
        </w:rPr>
        <w:t xml:space="preserve">исциплина практическая, предполагающая выработку в первую очередь ряда практических навыков. </w:t>
      </w:r>
      <w:proofErr w:type="gramStart"/>
      <w:r w:rsidRPr="004A1105">
        <w:rPr>
          <w:sz w:val="28"/>
          <w:szCs w:val="28"/>
        </w:rPr>
        <w:t xml:space="preserve">Если раньше  - на первом этапе формирования этого предмета – занятия по сольфеджио состояли в основном из пения по нотам (с называнием нот), то в настоящее время в содержание курса вошли и другие формы работы, способствующие воспитанию и  развитию музыкального слуха: анализ на слух, диктант, интонационные упражнения, чтение с листа, а также и выявление творческих навыков. </w:t>
      </w:r>
      <w:proofErr w:type="gramEnd"/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Целью сольфеджио является воспитание слуха, осознание элементов музыкальной речи и их роли в музыкальном произведении.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Сольфеджио призвано:</w:t>
      </w:r>
    </w:p>
    <w:p w:rsidR="00094E81" w:rsidRPr="004A1105" w:rsidRDefault="00094E81" w:rsidP="00094E81">
      <w:pPr>
        <w:ind w:left="170" w:right="170" w:firstLine="709"/>
        <w:jc w:val="both"/>
        <w:rPr>
          <w:rStyle w:val="FontStyle16"/>
          <w:sz w:val="28"/>
          <w:szCs w:val="28"/>
        </w:rPr>
      </w:pPr>
      <w:r w:rsidRPr="004A1105">
        <w:rPr>
          <w:sz w:val="28"/>
          <w:szCs w:val="28"/>
        </w:rPr>
        <w:t>- раскрыть музыкальные способности учеников, способствовать их проявлению и реализации в практической деятельности;</w:t>
      </w:r>
      <w:r w:rsidRPr="004A1105">
        <w:rPr>
          <w:rStyle w:val="FontStyle16"/>
          <w:sz w:val="28"/>
          <w:szCs w:val="28"/>
        </w:rPr>
        <w:t xml:space="preserve">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rStyle w:val="FontStyle16"/>
          <w:sz w:val="28"/>
          <w:szCs w:val="28"/>
        </w:rPr>
        <w:t>- формировать у одаренных детей комплекс знаний, умений и навыков, позволяющих в дальнейшем осваивать профессиональные основные образовательные программы в области музыкального искусства;</w:t>
      </w:r>
      <w:r w:rsidRPr="004A1105">
        <w:rPr>
          <w:sz w:val="28"/>
          <w:szCs w:val="28"/>
        </w:rPr>
        <w:t xml:space="preserve">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- обеспечивать целостное художественно-эстетическое развитие личности и приобретение </w:t>
      </w:r>
      <w:proofErr w:type="gramStart"/>
      <w:r w:rsidRPr="004A1105">
        <w:rPr>
          <w:sz w:val="28"/>
          <w:szCs w:val="28"/>
        </w:rPr>
        <w:t>обучающимися</w:t>
      </w:r>
      <w:proofErr w:type="gramEnd"/>
      <w:r w:rsidRPr="004A1105">
        <w:rPr>
          <w:sz w:val="28"/>
          <w:szCs w:val="28"/>
        </w:rPr>
        <w:t xml:space="preserve"> в процессе освоения ОП музыкально-исполнительских и теоретических знаний, умений и навыков;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- выявлять  способности детей и степень одарённости, разносторонне развивать музыкальный слух, память обучающихся, их представление о ритмических соотношениях музыкальных звуков, о некоторых элементах музыкальной формы, расширять общий музыкальный кругозор учащихся, знакомить с теоретическими основами музыкального искусства. </w:t>
      </w:r>
    </w:p>
    <w:p w:rsidR="00094E81" w:rsidRPr="004A1105" w:rsidRDefault="00094E81" w:rsidP="00094E81">
      <w:pPr>
        <w:pStyle w:val="Style4"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b/>
          <w:sz w:val="28"/>
          <w:szCs w:val="28"/>
        </w:rPr>
        <w:t>Задачи сольфеджио</w:t>
      </w:r>
      <w:r w:rsidRPr="004A1105">
        <w:rPr>
          <w:sz w:val="28"/>
          <w:szCs w:val="28"/>
        </w:rPr>
        <w:t xml:space="preserve"> – ладовое воспитание, ритмическое воспитание, развитие внутреннего слуха и музыкальной памяти, развитие мелодического, гармонического и полифонического слуха.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 задачу дисциплины входит научить учеников использовать полученные теоретические знания при исполнительстве музыкальных произведений на инструменте; привитие музыкального вкуса, любви к музыке, творческого и активного отношения к ней.</w:t>
      </w:r>
    </w:p>
    <w:p w:rsidR="00094E81" w:rsidRPr="004A1105" w:rsidRDefault="00094E81" w:rsidP="00094E81">
      <w:pPr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b w:val="0"/>
          <w:sz w:val="28"/>
          <w:szCs w:val="28"/>
        </w:rPr>
        <w:lastRenderedPageBreak/>
        <w:t xml:space="preserve">В работе над реализацией этих задач используются следующие </w:t>
      </w:r>
      <w:r w:rsidRPr="004A1105">
        <w:rPr>
          <w:rStyle w:val="ae"/>
          <w:sz w:val="28"/>
          <w:szCs w:val="28"/>
        </w:rPr>
        <w:t xml:space="preserve">формы   и методы: </w:t>
      </w:r>
      <w:r w:rsidRPr="004A1105">
        <w:rPr>
          <w:rStyle w:val="ae"/>
          <w:b w:val="0"/>
          <w:sz w:val="28"/>
          <w:szCs w:val="28"/>
        </w:rPr>
        <w:t>формы:</w:t>
      </w:r>
    </w:p>
    <w:p w:rsidR="00094E81" w:rsidRPr="004A1105" w:rsidRDefault="00094E81" w:rsidP="00094E81">
      <w:pPr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b w:val="0"/>
          <w:sz w:val="28"/>
          <w:szCs w:val="28"/>
        </w:rPr>
        <w:t xml:space="preserve">- пение вокально-интонационных упражнений на основе </w:t>
      </w:r>
      <w:proofErr w:type="spellStart"/>
      <w:r w:rsidRPr="004A1105">
        <w:rPr>
          <w:rStyle w:val="ae"/>
          <w:b w:val="0"/>
          <w:sz w:val="28"/>
          <w:szCs w:val="28"/>
        </w:rPr>
        <w:t>внутриладовых</w:t>
      </w:r>
      <w:proofErr w:type="spellEnd"/>
      <w:r w:rsidRPr="004A1105">
        <w:rPr>
          <w:rStyle w:val="ae"/>
          <w:b w:val="0"/>
          <w:sz w:val="28"/>
          <w:szCs w:val="28"/>
        </w:rPr>
        <w:t xml:space="preserve"> тяготений;                           </w:t>
      </w:r>
      <w:r w:rsidRPr="004A1105">
        <w:rPr>
          <w:rStyle w:val="ae"/>
          <w:b w:val="0"/>
          <w:sz w:val="28"/>
          <w:szCs w:val="28"/>
        </w:rPr>
        <w:br/>
        <w:t xml:space="preserve">-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сольфеджирование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музыкальных примеров в одно- и двухголосном изложении, в том числе и чтение с листа; </w:t>
      </w:r>
      <w:r w:rsidRPr="004A1105">
        <w:rPr>
          <w:rStyle w:val="ae"/>
          <w:b w:val="0"/>
          <w:sz w:val="28"/>
          <w:szCs w:val="28"/>
        </w:rPr>
        <w:br/>
        <w:t>- интонирование изучаемых аккордов и интервалов в ладу и вне лада; </w:t>
      </w:r>
      <w:r w:rsidRPr="004A1105">
        <w:rPr>
          <w:rStyle w:val="ae"/>
          <w:b w:val="0"/>
          <w:sz w:val="28"/>
          <w:szCs w:val="28"/>
        </w:rPr>
        <w:br/>
        <w:t>- слуховой анализ музыкальных примеров и элементов музыкального языка; </w:t>
      </w:r>
      <w:r w:rsidRPr="004A1105">
        <w:rPr>
          <w:rStyle w:val="ae"/>
          <w:b w:val="0"/>
          <w:sz w:val="28"/>
          <w:szCs w:val="28"/>
        </w:rPr>
        <w:br/>
        <w:t>- метроритмические упражнения (индивидуально и в ансамбле); </w:t>
      </w:r>
      <w:r w:rsidRPr="004A1105">
        <w:rPr>
          <w:rStyle w:val="ae"/>
          <w:b w:val="0"/>
          <w:sz w:val="28"/>
          <w:szCs w:val="28"/>
        </w:rPr>
        <w:br/>
        <w:t>- различные виды творческих работ: подбор баса к мелодии, аккомпанемента, сочинение мелодии на заданный ритм или текст и т.д.; </w:t>
      </w:r>
      <w:proofErr w:type="gramStart"/>
      <w:r w:rsidRPr="004A1105">
        <w:rPr>
          <w:rStyle w:val="ae"/>
          <w:b w:val="0"/>
          <w:sz w:val="28"/>
          <w:szCs w:val="28"/>
        </w:rPr>
        <w:br/>
        <w:t>-</w:t>
      </w:r>
      <w:proofErr w:type="gramEnd"/>
      <w:r w:rsidRPr="004A1105">
        <w:rPr>
          <w:rStyle w:val="ae"/>
          <w:b w:val="0"/>
          <w:sz w:val="28"/>
          <w:szCs w:val="28"/>
        </w:rPr>
        <w:t>транспонирование. </w:t>
      </w:r>
      <w:r w:rsidRPr="004A1105">
        <w:rPr>
          <w:rStyle w:val="ae"/>
          <w:b w:val="0"/>
          <w:sz w:val="28"/>
          <w:szCs w:val="28"/>
        </w:rPr>
        <w:br/>
        <w:t xml:space="preserve">            Методы: </w:t>
      </w:r>
      <w:proofErr w:type="gramStart"/>
      <w:r w:rsidRPr="004A1105">
        <w:rPr>
          <w:rStyle w:val="ae"/>
          <w:b w:val="0"/>
          <w:sz w:val="28"/>
          <w:szCs w:val="28"/>
        </w:rPr>
        <w:br/>
        <w:t>-</w:t>
      </w:r>
      <w:proofErr w:type="gramEnd"/>
      <w:r w:rsidRPr="004A1105">
        <w:rPr>
          <w:rStyle w:val="ae"/>
          <w:b w:val="0"/>
          <w:sz w:val="28"/>
          <w:szCs w:val="28"/>
        </w:rPr>
        <w:t>словесный, </w:t>
      </w:r>
      <w:r w:rsidRPr="004A1105">
        <w:rPr>
          <w:rStyle w:val="ae"/>
          <w:b w:val="0"/>
          <w:sz w:val="28"/>
          <w:szCs w:val="28"/>
        </w:rPr>
        <w:br/>
        <w:t xml:space="preserve"> -наглядный, </w:t>
      </w:r>
      <w:r w:rsidRPr="004A1105">
        <w:rPr>
          <w:rStyle w:val="ae"/>
          <w:b w:val="0"/>
          <w:sz w:val="28"/>
          <w:szCs w:val="28"/>
        </w:rPr>
        <w:br/>
        <w:t>-проблемно-поисковый; </w:t>
      </w:r>
      <w:r w:rsidRPr="004A1105">
        <w:rPr>
          <w:rStyle w:val="ae"/>
          <w:b w:val="0"/>
          <w:sz w:val="28"/>
          <w:szCs w:val="28"/>
        </w:rPr>
        <w:br/>
        <w:t>-метод игровой мотивации (использование дидактических игр); </w:t>
      </w:r>
      <w:r w:rsidRPr="004A1105">
        <w:rPr>
          <w:rStyle w:val="ae"/>
          <w:b w:val="0"/>
          <w:sz w:val="28"/>
          <w:szCs w:val="28"/>
        </w:rPr>
        <w:br/>
        <w:t>- научный метод (использование тестов, таблиц, карточек индивидуального опроса). </w:t>
      </w:r>
      <w:r w:rsidRPr="004A1105">
        <w:rPr>
          <w:rStyle w:val="ae"/>
          <w:b w:val="0"/>
          <w:sz w:val="28"/>
          <w:szCs w:val="28"/>
        </w:rPr>
        <w:br/>
      </w:r>
    </w:p>
    <w:p w:rsidR="00094E81" w:rsidRPr="004A1105" w:rsidRDefault="00094E81" w:rsidP="00094E81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Требования к уровню освоения содержания дисциплины.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Так как в системе музыкального образования детей в музыкальной школе воспитанию слуха отводится весьма значительное место, курс сольфеджио предполагает развитие всего комплекса музыкальных данных учащихся, накопления ими музыкального опыта. Учащийся должен не только  владеть хорошими музыкальными способностями  и эмоционально откликаться на музыку, но и иметь большой опыт слушания музыки, пройти основательную тренировку музыкального слуха.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Развитие слуха основано на усвоении знаний в области нотной грамоты, элементарной теории музыки и гармонии, то есть теории музыки в широком смысле слова.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Сольфеджио предполагает выработку ряда практических навыков: чтения с листа, записи музыки (музыкальных диктантов), интонирования и определения на слух элементов музыкальной речи (видов гамм, интервалов, аккордов от звука и в </w:t>
      </w:r>
      <w:proofErr w:type="spellStart"/>
      <w:r w:rsidRPr="004A1105">
        <w:rPr>
          <w:sz w:val="28"/>
          <w:szCs w:val="28"/>
        </w:rPr>
        <w:t>ладотональности</w:t>
      </w:r>
      <w:proofErr w:type="spellEnd"/>
      <w:r w:rsidRPr="004A1105">
        <w:rPr>
          <w:sz w:val="28"/>
          <w:szCs w:val="28"/>
        </w:rPr>
        <w:t>).</w:t>
      </w:r>
    </w:p>
    <w:p w:rsidR="00094E81" w:rsidRPr="004A1105" w:rsidRDefault="00094E81" w:rsidP="00094E81">
      <w:pPr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b w:val="0"/>
          <w:sz w:val="28"/>
          <w:szCs w:val="28"/>
        </w:rPr>
        <w:t>В результате освоения предмета обучающийся должен знать: основы музыкальной грамоты, первичные теоретические знания, в том числе профессиональную музыкальную терминологию, основные элементы музыкального языка, принципы строения музыкальной ткани и др. </w:t>
      </w:r>
      <w:r w:rsidRPr="004A1105">
        <w:rPr>
          <w:rStyle w:val="ae"/>
          <w:b w:val="0"/>
          <w:sz w:val="28"/>
          <w:szCs w:val="28"/>
        </w:rPr>
        <w:br/>
        <w:t xml:space="preserve">В результате освоения предмета обучающийся должен уметь: применить полученные теоретические знания, уметь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сольфеджировать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одноголосные и 2х </w:t>
      </w:r>
      <w:proofErr w:type="gramStart"/>
      <w:r w:rsidRPr="004A1105">
        <w:rPr>
          <w:rStyle w:val="ae"/>
          <w:b w:val="0"/>
          <w:sz w:val="28"/>
          <w:szCs w:val="28"/>
        </w:rPr>
        <w:t>-</w:t>
      </w:r>
      <w:proofErr w:type="spellStart"/>
      <w:r w:rsidRPr="004A1105">
        <w:rPr>
          <w:rStyle w:val="ae"/>
          <w:b w:val="0"/>
          <w:sz w:val="28"/>
          <w:szCs w:val="28"/>
        </w:rPr>
        <w:t>г</w:t>
      </w:r>
      <w:proofErr w:type="gramEnd"/>
      <w:r w:rsidRPr="004A1105">
        <w:rPr>
          <w:rStyle w:val="ae"/>
          <w:b w:val="0"/>
          <w:sz w:val="28"/>
          <w:szCs w:val="28"/>
        </w:rPr>
        <w:t>олосные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музыкальные примеры, записывать музыкальные построения с использованием навыков слухового анализа, уметь слышать </w:t>
      </w:r>
      <w:r w:rsidRPr="004A1105">
        <w:rPr>
          <w:rStyle w:val="ae"/>
          <w:b w:val="0"/>
          <w:sz w:val="28"/>
          <w:szCs w:val="28"/>
        </w:rPr>
        <w:lastRenderedPageBreak/>
        <w:t xml:space="preserve">и анализировать аккордовые и интервальные цепочки, уметь построить их, подобрать мелодию, несложный </w:t>
      </w:r>
      <w:proofErr w:type="spellStart"/>
      <w:r w:rsidRPr="004A1105">
        <w:rPr>
          <w:rStyle w:val="ae"/>
          <w:b w:val="0"/>
          <w:sz w:val="28"/>
          <w:szCs w:val="28"/>
        </w:rPr>
        <w:t>аккоманемент</w:t>
      </w:r>
      <w:proofErr w:type="spellEnd"/>
      <w:r w:rsidRPr="004A1105">
        <w:rPr>
          <w:rStyle w:val="ae"/>
          <w:b w:val="0"/>
          <w:sz w:val="28"/>
          <w:szCs w:val="28"/>
        </w:rPr>
        <w:t>, уметь транспонировать музыкальный материал. </w:t>
      </w:r>
    </w:p>
    <w:p w:rsidR="00094E81" w:rsidRPr="004A1105" w:rsidRDefault="00094E81" w:rsidP="00094E81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sz w:val="28"/>
          <w:szCs w:val="28"/>
        </w:rPr>
      </w:pPr>
      <w:r w:rsidRPr="004A1105">
        <w:rPr>
          <w:sz w:val="28"/>
          <w:szCs w:val="28"/>
        </w:rPr>
        <w:t>Огромное значение имеет:</w:t>
      </w:r>
    </w:p>
    <w:p w:rsidR="00094E81" w:rsidRPr="004A1105" w:rsidRDefault="00094E81" w:rsidP="00094E81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FontStyle16"/>
          <w:sz w:val="28"/>
          <w:szCs w:val="28"/>
        </w:rPr>
      </w:pPr>
      <w:r w:rsidRPr="004A1105">
        <w:rPr>
          <w:sz w:val="28"/>
          <w:szCs w:val="28"/>
        </w:rPr>
        <w:t xml:space="preserve">- </w:t>
      </w:r>
      <w:r w:rsidRPr="004A1105">
        <w:rPr>
          <w:rStyle w:val="FontStyle16"/>
          <w:sz w:val="28"/>
          <w:szCs w:val="28"/>
        </w:rPr>
        <w:t>воспитание и развитие личностных качеств у обучающихся, позволяющих уважать и принимать духовные и культурные ценности разных народов;</w:t>
      </w:r>
    </w:p>
    <w:p w:rsidR="00094E81" w:rsidRPr="004A1105" w:rsidRDefault="00094E81" w:rsidP="00094E81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FontStyle16"/>
          <w:sz w:val="28"/>
          <w:szCs w:val="28"/>
        </w:rPr>
      </w:pPr>
      <w:r w:rsidRPr="004A1105">
        <w:rPr>
          <w:rStyle w:val="FontStyle16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094E81" w:rsidRPr="004A1105" w:rsidRDefault="00094E81" w:rsidP="00094E81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FontStyle16"/>
          <w:sz w:val="28"/>
          <w:szCs w:val="28"/>
        </w:rPr>
      </w:pPr>
      <w:r w:rsidRPr="004A1105">
        <w:rPr>
          <w:rStyle w:val="FontStyle16"/>
          <w:sz w:val="28"/>
          <w:szCs w:val="28"/>
        </w:rPr>
        <w:t xml:space="preserve">- формирование умения у </w:t>
      </w:r>
      <w:proofErr w:type="gramStart"/>
      <w:r w:rsidRPr="004A1105">
        <w:rPr>
          <w:rStyle w:val="FontStyle16"/>
          <w:sz w:val="28"/>
          <w:szCs w:val="28"/>
        </w:rPr>
        <w:t>обучающихся</w:t>
      </w:r>
      <w:proofErr w:type="gramEnd"/>
      <w:r w:rsidRPr="004A1105">
        <w:rPr>
          <w:rStyle w:val="FontStyle16"/>
          <w:sz w:val="28"/>
          <w:szCs w:val="28"/>
        </w:rPr>
        <w:t xml:space="preserve"> самостоятельно воспринимать и оценивать культурные ценности;</w:t>
      </w:r>
    </w:p>
    <w:p w:rsidR="00094E81" w:rsidRPr="004A1105" w:rsidRDefault="00094E81" w:rsidP="00094E81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FontStyle16"/>
          <w:sz w:val="28"/>
          <w:szCs w:val="28"/>
        </w:rPr>
      </w:pPr>
      <w:r w:rsidRPr="004A1105">
        <w:rPr>
          <w:rStyle w:val="FontStyle16"/>
          <w:sz w:val="28"/>
          <w:szCs w:val="28"/>
        </w:rPr>
        <w:t xml:space="preserve"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   </w:t>
      </w:r>
    </w:p>
    <w:p w:rsidR="00094E81" w:rsidRDefault="00094E81" w:rsidP="00094E81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ae"/>
          <w:b w:val="0"/>
          <w:sz w:val="28"/>
          <w:szCs w:val="28"/>
        </w:rPr>
      </w:pPr>
      <w:proofErr w:type="gramStart"/>
      <w:r w:rsidRPr="004A1105">
        <w:rPr>
          <w:rStyle w:val="FontStyle16"/>
          <w:sz w:val="28"/>
          <w:szCs w:val="28"/>
        </w:rPr>
        <w:t>- выработка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</w:t>
      </w:r>
      <w:proofErr w:type="gramEnd"/>
      <w:r w:rsidRPr="004A1105">
        <w:rPr>
          <w:rStyle w:val="FontStyle16"/>
          <w:sz w:val="28"/>
          <w:szCs w:val="28"/>
        </w:rPr>
        <w:t xml:space="preserve"> деятельности, определению наиболее эффективных способов достижения результата.</w:t>
      </w:r>
      <w:r w:rsidRPr="004A1105">
        <w:rPr>
          <w:rStyle w:val="ae"/>
          <w:b w:val="0"/>
          <w:sz w:val="28"/>
          <w:szCs w:val="28"/>
        </w:rPr>
        <w:br/>
        <w:t xml:space="preserve">              Курс сольфеджио включает в себя следующие разделы: </w:t>
      </w:r>
      <w:r w:rsidRPr="004A1105">
        <w:rPr>
          <w:rStyle w:val="ae"/>
          <w:b w:val="0"/>
          <w:sz w:val="28"/>
          <w:szCs w:val="28"/>
        </w:rPr>
        <w:br/>
        <w:t xml:space="preserve">- </w:t>
      </w:r>
      <w:proofErr w:type="spellStart"/>
      <w:r w:rsidRPr="004A1105">
        <w:rPr>
          <w:rStyle w:val="ae"/>
          <w:b w:val="0"/>
          <w:sz w:val="28"/>
          <w:szCs w:val="28"/>
        </w:rPr>
        <w:t>вокально</w:t>
      </w:r>
      <w:proofErr w:type="spellEnd"/>
      <w:r w:rsidRPr="004A1105">
        <w:rPr>
          <w:rStyle w:val="ae"/>
          <w:b w:val="0"/>
          <w:sz w:val="28"/>
          <w:szCs w:val="28"/>
        </w:rPr>
        <w:t xml:space="preserve">- интонационные навыки,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сольфеджирование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и пение с листа; </w:t>
      </w:r>
      <w:r w:rsidRPr="004A1105">
        <w:rPr>
          <w:rStyle w:val="ae"/>
          <w:b w:val="0"/>
          <w:sz w:val="28"/>
          <w:szCs w:val="28"/>
        </w:rPr>
        <w:br/>
        <w:t>- воспитание чувства метроритма;                     </w:t>
      </w:r>
      <w:r w:rsidRPr="004A1105">
        <w:rPr>
          <w:rStyle w:val="ae"/>
          <w:b w:val="0"/>
          <w:sz w:val="28"/>
          <w:szCs w:val="28"/>
        </w:rPr>
        <w:br/>
        <w:t>- воспитание музыкального восприятия (анализ на слух);       </w:t>
      </w:r>
      <w:r w:rsidRPr="004A1105">
        <w:rPr>
          <w:rStyle w:val="ae"/>
          <w:b w:val="0"/>
          <w:sz w:val="28"/>
          <w:szCs w:val="28"/>
        </w:rPr>
        <w:br/>
        <w:t>- музыкальный диктант</w:t>
      </w:r>
      <w:proofErr w:type="gramStart"/>
      <w:r w:rsidRPr="004A1105">
        <w:rPr>
          <w:rStyle w:val="ae"/>
          <w:b w:val="0"/>
          <w:sz w:val="28"/>
          <w:szCs w:val="28"/>
        </w:rPr>
        <w:t xml:space="preserve">                               :</w:t>
      </w:r>
      <w:proofErr w:type="gramEnd"/>
      <w:r w:rsidRPr="004A1105">
        <w:rPr>
          <w:rStyle w:val="ae"/>
          <w:b w:val="0"/>
          <w:sz w:val="28"/>
          <w:szCs w:val="28"/>
        </w:rPr>
        <w:t xml:space="preserve"> </w:t>
      </w:r>
      <w:r w:rsidRPr="004A1105">
        <w:rPr>
          <w:rStyle w:val="ae"/>
          <w:b w:val="0"/>
          <w:sz w:val="28"/>
          <w:szCs w:val="28"/>
        </w:rPr>
        <w:br/>
        <w:t>- воспитание творческих навыков;                     </w:t>
      </w:r>
      <w:r w:rsidRPr="004A1105">
        <w:rPr>
          <w:rStyle w:val="ae"/>
          <w:b w:val="0"/>
          <w:sz w:val="28"/>
          <w:szCs w:val="28"/>
        </w:rPr>
        <w:br/>
        <w:t>- теоретические сведения. </w:t>
      </w:r>
    </w:p>
    <w:p w:rsidR="00094E81" w:rsidRPr="004A1105" w:rsidRDefault="00094E81" w:rsidP="00094E81">
      <w:pPr>
        <w:pStyle w:val="Style4"/>
        <w:widowControl/>
        <w:tabs>
          <w:tab w:val="left" w:pos="955"/>
        </w:tabs>
        <w:spacing w:line="240" w:lineRule="auto"/>
        <w:ind w:left="170" w:right="170" w:firstLine="709"/>
        <w:rPr>
          <w:rStyle w:val="ae"/>
          <w:b w:val="0"/>
          <w:bCs w:val="0"/>
          <w:sz w:val="28"/>
          <w:szCs w:val="28"/>
        </w:rPr>
      </w:pP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b w:val="0"/>
          <w:sz w:val="28"/>
          <w:szCs w:val="28"/>
        </w:rPr>
        <w:t xml:space="preserve"> </w:t>
      </w:r>
      <w:r w:rsidRPr="004A1105">
        <w:rPr>
          <w:rStyle w:val="ae"/>
          <w:sz w:val="28"/>
          <w:szCs w:val="28"/>
        </w:rPr>
        <w:t>Методические рекомендации по организации учебного процесса</w:t>
      </w:r>
      <w:r w:rsidRPr="004A1105">
        <w:rPr>
          <w:rStyle w:val="ae"/>
          <w:b w:val="0"/>
          <w:sz w:val="28"/>
          <w:szCs w:val="28"/>
        </w:rPr>
        <w:t>.</w:t>
      </w:r>
    </w:p>
    <w:p w:rsidR="00094E81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sz w:val="28"/>
          <w:szCs w:val="28"/>
        </w:rPr>
        <w:t xml:space="preserve">Вокально-интонационные навыки.             </w:t>
      </w:r>
      <w:r w:rsidRPr="004A1105">
        <w:rPr>
          <w:rStyle w:val="ae"/>
          <w:b w:val="0"/>
          <w:sz w:val="28"/>
          <w:szCs w:val="28"/>
        </w:rPr>
        <w:t> </w:t>
      </w:r>
      <w:r w:rsidRPr="004A1105">
        <w:rPr>
          <w:rStyle w:val="ae"/>
          <w:b w:val="0"/>
          <w:sz w:val="28"/>
          <w:szCs w:val="28"/>
        </w:rPr>
        <w:br/>
        <w:t xml:space="preserve">      Одной из необходимых форм работы на уроках сольфеджио являются </w:t>
      </w:r>
      <w:proofErr w:type="spellStart"/>
      <w:proofErr w:type="gramStart"/>
      <w:r w:rsidRPr="004A1105">
        <w:rPr>
          <w:rStyle w:val="ae"/>
          <w:b w:val="0"/>
          <w:sz w:val="28"/>
          <w:szCs w:val="28"/>
        </w:rPr>
        <w:t>вокально</w:t>
      </w:r>
      <w:proofErr w:type="spellEnd"/>
      <w:r w:rsidRPr="004A1105">
        <w:rPr>
          <w:rStyle w:val="ae"/>
          <w:b w:val="0"/>
          <w:sz w:val="28"/>
          <w:szCs w:val="28"/>
        </w:rPr>
        <w:t>- интонационные</w:t>
      </w:r>
      <w:proofErr w:type="gramEnd"/>
      <w:r w:rsidRPr="004A1105">
        <w:rPr>
          <w:rStyle w:val="ae"/>
          <w:b w:val="0"/>
          <w:sz w:val="28"/>
          <w:szCs w:val="28"/>
        </w:rPr>
        <w:t xml:space="preserve"> упр</w:t>
      </w:r>
      <w:r>
        <w:rPr>
          <w:rStyle w:val="ae"/>
          <w:b w:val="0"/>
          <w:sz w:val="28"/>
          <w:szCs w:val="28"/>
        </w:rPr>
        <w:t>ажнения (</w:t>
      </w:r>
      <w:r w:rsidRPr="004A1105">
        <w:rPr>
          <w:rStyle w:val="ae"/>
          <w:b w:val="0"/>
          <w:sz w:val="28"/>
          <w:szCs w:val="28"/>
        </w:rPr>
        <w:t>пение гамм, интервалов, аккордов, секвенций, различных мелодических оборотов и т.д.). Они помогаю</w:t>
      </w:r>
      <w:r>
        <w:rPr>
          <w:rStyle w:val="ae"/>
          <w:b w:val="0"/>
          <w:sz w:val="28"/>
          <w:szCs w:val="28"/>
        </w:rPr>
        <w:t>т развитию музыкального слуха (</w:t>
      </w:r>
      <w:r w:rsidRPr="004A1105">
        <w:rPr>
          <w:rStyle w:val="ae"/>
          <w:b w:val="0"/>
          <w:sz w:val="28"/>
          <w:szCs w:val="28"/>
        </w:rPr>
        <w:t>ладового, гармонического, внутреннего), а также воспитанию практических навыков пения с листа</w:t>
      </w:r>
      <w:proofErr w:type="gramStart"/>
      <w:r w:rsidRPr="004A1105">
        <w:rPr>
          <w:rStyle w:val="ae"/>
          <w:b w:val="0"/>
          <w:sz w:val="28"/>
          <w:szCs w:val="28"/>
        </w:rPr>
        <w:t xml:space="preserve"> ,</w:t>
      </w:r>
      <w:proofErr w:type="gramEnd"/>
      <w:r w:rsidRPr="004A1105">
        <w:rPr>
          <w:rStyle w:val="ae"/>
          <w:b w:val="0"/>
          <w:sz w:val="28"/>
          <w:szCs w:val="28"/>
        </w:rPr>
        <w:t xml:space="preserve"> записи мелодий и анализа на слух, дают возможность закрепить практически теоретические сведения. </w:t>
      </w:r>
      <w:r w:rsidRPr="004A1105">
        <w:rPr>
          <w:rStyle w:val="ae"/>
          <w:b w:val="0"/>
          <w:sz w:val="28"/>
          <w:szCs w:val="28"/>
        </w:rPr>
        <w:br/>
        <w:t xml:space="preserve">       На обучения рекомендуется петь интонационные </w:t>
      </w:r>
      <w:proofErr w:type="spellStart"/>
      <w:r w:rsidRPr="004A1105">
        <w:rPr>
          <w:rStyle w:val="ae"/>
          <w:b w:val="0"/>
          <w:sz w:val="28"/>
          <w:szCs w:val="28"/>
        </w:rPr>
        <w:t>упр</w:t>
      </w:r>
      <w:proofErr w:type="gramStart"/>
      <w:r w:rsidRPr="004A1105">
        <w:rPr>
          <w:rStyle w:val="ae"/>
          <w:b w:val="0"/>
          <w:sz w:val="28"/>
          <w:szCs w:val="28"/>
        </w:rPr>
        <w:t>.-</w:t>
      </w:r>
      <w:proofErr w:type="gramEnd"/>
      <w:r w:rsidRPr="004A1105">
        <w:rPr>
          <w:rStyle w:val="ae"/>
          <w:b w:val="0"/>
          <w:sz w:val="28"/>
          <w:szCs w:val="28"/>
        </w:rPr>
        <w:t>ия</w:t>
      </w:r>
      <w:proofErr w:type="spellEnd"/>
      <w:r w:rsidRPr="004A1105">
        <w:rPr>
          <w:rStyle w:val="ae"/>
          <w:b w:val="0"/>
          <w:sz w:val="28"/>
          <w:szCs w:val="28"/>
        </w:rPr>
        <w:t xml:space="preserve"> хором или </w:t>
      </w:r>
      <w:r w:rsidRPr="004A1105">
        <w:rPr>
          <w:rStyle w:val="ae"/>
          <w:b w:val="0"/>
          <w:sz w:val="28"/>
          <w:szCs w:val="28"/>
        </w:rPr>
        <w:lastRenderedPageBreak/>
        <w:t>группами и лишь затем переходить к индивидуальному исполнению. Интонационные упражнения выполняются сначала в умеренном темпе, в свободном ритме</w:t>
      </w:r>
      <w:proofErr w:type="gramStart"/>
      <w:r w:rsidRPr="004A1105">
        <w:rPr>
          <w:rStyle w:val="ae"/>
          <w:b w:val="0"/>
          <w:sz w:val="28"/>
          <w:szCs w:val="28"/>
        </w:rPr>
        <w:t xml:space="preserve"> ,</w:t>
      </w:r>
      <w:proofErr w:type="gramEnd"/>
      <w:r w:rsidRPr="004A1105">
        <w:rPr>
          <w:rStyle w:val="ae"/>
          <w:b w:val="0"/>
          <w:sz w:val="28"/>
          <w:szCs w:val="28"/>
        </w:rPr>
        <w:t xml:space="preserve"> по руке педагога. В дальнейшем интонационные упражнения следует ритмически оформлять..упражнения следует давать как в ладу</w:t>
      </w:r>
      <w:proofErr w:type="gramStart"/>
      <w:r w:rsidRPr="004A1105">
        <w:rPr>
          <w:rStyle w:val="ae"/>
          <w:b w:val="0"/>
          <w:sz w:val="28"/>
          <w:szCs w:val="28"/>
        </w:rPr>
        <w:t xml:space="preserve"> ,</w:t>
      </w:r>
      <w:proofErr w:type="gramEnd"/>
      <w:r w:rsidRPr="004A1105">
        <w:rPr>
          <w:rStyle w:val="ae"/>
          <w:b w:val="0"/>
          <w:sz w:val="28"/>
          <w:szCs w:val="28"/>
        </w:rPr>
        <w:t xml:space="preserve"> так и от звука. К ладовым интонационным </w:t>
      </w:r>
      <w:proofErr w:type="spellStart"/>
      <w:r w:rsidRPr="004A1105">
        <w:rPr>
          <w:rStyle w:val="ae"/>
          <w:b w:val="0"/>
          <w:sz w:val="28"/>
          <w:szCs w:val="28"/>
        </w:rPr>
        <w:t>упр</w:t>
      </w:r>
      <w:proofErr w:type="gramStart"/>
      <w:r w:rsidRPr="004A1105">
        <w:rPr>
          <w:rStyle w:val="ae"/>
          <w:b w:val="0"/>
          <w:sz w:val="28"/>
          <w:szCs w:val="28"/>
        </w:rPr>
        <w:t>.-</w:t>
      </w:r>
      <w:proofErr w:type="gramEnd"/>
      <w:r w:rsidRPr="004A1105">
        <w:rPr>
          <w:rStyle w:val="ae"/>
          <w:b w:val="0"/>
          <w:sz w:val="28"/>
          <w:szCs w:val="28"/>
        </w:rPr>
        <w:t>ям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относится пение гамм (мажорных и минорных), отдельных ступеней лада, мелодических оборотов, тональных секвенций, интервалов и аккордов в ладу с разрешением и вне лада. В целях формирования функционально-гармонического слуха, чувства строя, ансамбля и как подготовительные упражнения к </w:t>
      </w:r>
      <w:proofErr w:type="gramStart"/>
      <w:r w:rsidRPr="004A1105">
        <w:rPr>
          <w:rStyle w:val="ae"/>
          <w:b w:val="0"/>
          <w:sz w:val="28"/>
          <w:szCs w:val="28"/>
        </w:rPr>
        <w:t>многоголосному</w:t>
      </w:r>
      <w:proofErr w:type="gramEnd"/>
      <w:r w:rsidRPr="004A1105">
        <w:rPr>
          <w:rStyle w:val="ae"/>
          <w:b w:val="0"/>
          <w:sz w:val="28"/>
          <w:szCs w:val="28"/>
        </w:rPr>
        <w:t xml:space="preserve">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сольфеджированию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необходимо </w:t>
      </w:r>
      <w:proofErr w:type="spellStart"/>
      <w:r w:rsidRPr="004A1105">
        <w:rPr>
          <w:rStyle w:val="ae"/>
          <w:b w:val="0"/>
          <w:sz w:val="28"/>
          <w:szCs w:val="28"/>
        </w:rPr>
        <w:t>пропевать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интервалы, аккорды и их последовательности в гармоническом звучании. </w:t>
      </w:r>
      <w:r w:rsidRPr="004A1105">
        <w:rPr>
          <w:rStyle w:val="ae"/>
          <w:b w:val="0"/>
          <w:sz w:val="28"/>
          <w:szCs w:val="28"/>
        </w:rPr>
        <w:br/>
        <w:t>Параллельно с ладовыми упражнениями следует систематически заниматься пением пройденных интервалов и аккордов от заданного звука. </w:t>
      </w:r>
      <w:r w:rsidRPr="004A1105">
        <w:rPr>
          <w:rStyle w:val="ae"/>
          <w:b w:val="0"/>
          <w:sz w:val="28"/>
          <w:szCs w:val="28"/>
        </w:rPr>
        <w:br/>
      </w:r>
      <w:proofErr w:type="spellStart"/>
      <w:proofErr w:type="gramStart"/>
      <w:r w:rsidRPr="004A1105">
        <w:rPr>
          <w:rStyle w:val="ae"/>
          <w:b w:val="0"/>
          <w:sz w:val="28"/>
          <w:szCs w:val="28"/>
        </w:rPr>
        <w:t>Вокально</w:t>
      </w:r>
      <w:proofErr w:type="spellEnd"/>
      <w:r w:rsidRPr="004A1105">
        <w:rPr>
          <w:rStyle w:val="ae"/>
          <w:b w:val="0"/>
          <w:sz w:val="28"/>
          <w:szCs w:val="28"/>
        </w:rPr>
        <w:t>- интонационные</w:t>
      </w:r>
      <w:proofErr w:type="gramEnd"/>
      <w:r w:rsidRPr="004A1105">
        <w:rPr>
          <w:rStyle w:val="ae"/>
          <w:b w:val="0"/>
          <w:sz w:val="28"/>
          <w:szCs w:val="28"/>
        </w:rPr>
        <w:t xml:space="preserve"> упражнения чаще всего используют вначале урока, при распевании, или перед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сольфеджированием</w:t>
      </w:r>
      <w:proofErr w:type="spellEnd"/>
      <w:r w:rsidRPr="004A1105">
        <w:rPr>
          <w:rStyle w:val="ae"/>
          <w:b w:val="0"/>
          <w:sz w:val="28"/>
          <w:szCs w:val="28"/>
        </w:rPr>
        <w:t>. Не следует уделять им слишком много времени, так как это вспомогательное средство воспитания основных навыков. Вокальным материалом для интонационных упражнений могут служить отрывки из музыкальной литературы, а также упражнения, составленные педагогом.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</w:t>
      </w:r>
      <w:proofErr w:type="spellStart"/>
      <w:r w:rsidRPr="004A1105">
        <w:rPr>
          <w:rStyle w:val="ae"/>
          <w:sz w:val="28"/>
          <w:szCs w:val="28"/>
        </w:rPr>
        <w:t>Сольфеджирование</w:t>
      </w:r>
      <w:proofErr w:type="spellEnd"/>
      <w:r w:rsidRPr="004A1105">
        <w:rPr>
          <w:rStyle w:val="ae"/>
          <w:sz w:val="28"/>
          <w:szCs w:val="28"/>
        </w:rPr>
        <w:t xml:space="preserve"> и пение с листа.</w:t>
      </w:r>
      <w:r w:rsidRPr="004A1105">
        <w:rPr>
          <w:rStyle w:val="ae"/>
          <w:b w:val="0"/>
          <w:sz w:val="28"/>
          <w:szCs w:val="28"/>
        </w:rPr>
        <w:br/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Сольфеджирование</w:t>
      </w:r>
      <w:proofErr w:type="spellEnd"/>
      <w:r w:rsidRPr="004A1105">
        <w:rPr>
          <w:rStyle w:val="ae"/>
          <w:b w:val="0"/>
          <w:sz w:val="28"/>
          <w:szCs w:val="28"/>
        </w:rPr>
        <w:t xml:space="preserve"> является основной формой работы в классе сольфеджио. При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сольфеджировании</w:t>
      </w:r>
      <w:proofErr w:type="spellEnd"/>
      <w:r w:rsidRPr="004A1105">
        <w:rPr>
          <w:rStyle w:val="ae"/>
          <w:b w:val="0"/>
          <w:sz w:val="28"/>
          <w:szCs w:val="28"/>
        </w:rPr>
        <w:t xml:space="preserve"> вырабатываются правильные певческие навыки, интонационная точность, сознательное отношение к музыкальному тексту, воспитывается чувство лада. </w:t>
      </w:r>
      <w:r w:rsidRPr="004A1105">
        <w:rPr>
          <w:rStyle w:val="ae"/>
          <w:b w:val="0"/>
          <w:sz w:val="28"/>
          <w:szCs w:val="28"/>
        </w:rPr>
        <w:br/>
        <w:t xml:space="preserve">Работа в этом направлении должна вестись в течение всех лет обучения. При </w:t>
      </w:r>
      <w:proofErr w:type="spellStart"/>
      <w:r w:rsidRPr="004A1105">
        <w:rPr>
          <w:rStyle w:val="ae"/>
          <w:b w:val="0"/>
          <w:sz w:val="28"/>
          <w:szCs w:val="28"/>
        </w:rPr>
        <w:t>сольфеджировании</w:t>
      </w:r>
      <w:proofErr w:type="spellEnd"/>
      <w:r w:rsidRPr="004A1105">
        <w:rPr>
          <w:rStyle w:val="ae"/>
          <w:b w:val="0"/>
          <w:sz w:val="28"/>
          <w:szCs w:val="28"/>
        </w:rPr>
        <w:t xml:space="preserve"> следует добиваться чистого, стройного, выразительного пения по нотам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 xml:space="preserve">вначале – выученных на слух мелодий, а в дальнейшем – незнакомых мелодий и песен). При этом педагог должен обращать внимание на правильность и чёткость дирижёрского жеста обучающегося, за правильным </w:t>
      </w:r>
      <w:proofErr w:type="spellStart"/>
      <w:r w:rsidRPr="004A1105">
        <w:rPr>
          <w:rStyle w:val="ae"/>
          <w:b w:val="0"/>
          <w:sz w:val="28"/>
          <w:szCs w:val="28"/>
        </w:rPr>
        <w:t>звукоизвлечением</w:t>
      </w:r>
      <w:proofErr w:type="spellEnd"/>
      <w:r w:rsidRPr="004A1105">
        <w:rPr>
          <w:rStyle w:val="ae"/>
          <w:b w:val="0"/>
          <w:sz w:val="28"/>
          <w:szCs w:val="28"/>
        </w:rPr>
        <w:t>, дыханием, фразировкой, обращать внимание на правильную посадку во время пения. </w:t>
      </w:r>
      <w:r w:rsidRPr="004A1105">
        <w:rPr>
          <w:rStyle w:val="ae"/>
          <w:b w:val="0"/>
          <w:sz w:val="28"/>
          <w:szCs w:val="28"/>
        </w:rPr>
        <w:br/>
        <w:t>На уроках сольфеджио должно преобладать пение без сопровождения; не следует дублировать исполняемую мелодию на фортепиано. В некоторых случаях, при трудных интонационных оборотах при потере ощущения лада можно поддержать пение ученика гармоническим сопровождением. Однако</w:t>
      </w:r>
      <w:proofErr w:type="gramStart"/>
      <w:r w:rsidRPr="004A1105">
        <w:rPr>
          <w:rStyle w:val="ae"/>
          <w:b w:val="0"/>
          <w:sz w:val="28"/>
          <w:szCs w:val="28"/>
        </w:rPr>
        <w:t>,</w:t>
      </w:r>
      <w:proofErr w:type="gramEnd"/>
      <w:r w:rsidRPr="004A1105">
        <w:rPr>
          <w:rStyle w:val="ae"/>
          <w:b w:val="0"/>
          <w:sz w:val="28"/>
          <w:szCs w:val="28"/>
        </w:rPr>
        <w:t xml:space="preserve"> наряду с пением без сопровождения необходимо использовать пение с текстовым и фортепианным сопровождением. </w:t>
      </w:r>
      <w:r w:rsidRPr="004A1105">
        <w:rPr>
          <w:rStyle w:val="ae"/>
          <w:b w:val="0"/>
          <w:sz w:val="28"/>
          <w:szCs w:val="28"/>
        </w:rPr>
        <w:br/>
        <w:t>Для развития ансамблевого чувства и гармонического слуха следует вводить элементы двухголосных примеров.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>Пение с листа</w:t>
      </w:r>
      <w:r w:rsidRPr="004A1105">
        <w:rPr>
          <w:rStyle w:val="ae"/>
          <w:b w:val="0"/>
          <w:sz w:val="28"/>
          <w:szCs w:val="28"/>
        </w:rPr>
        <w:t xml:space="preserve"> – один из важнейших практических навыков. Навык пения с листа вырабатывается постепенно и требует к началу момента работы наличие у ученика значительно слухового опыта, ощущения метроритма, знакомства </w:t>
      </w:r>
      <w:proofErr w:type="gramStart"/>
      <w:r w:rsidRPr="004A1105">
        <w:rPr>
          <w:rStyle w:val="ae"/>
          <w:b w:val="0"/>
          <w:sz w:val="28"/>
          <w:szCs w:val="28"/>
        </w:rPr>
        <w:t>м</w:t>
      </w:r>
      <w:proofErr w:type="gramEnd"/>
      <w:r w:rsidRPr="004A1105">
        <w:rPr>
          <w:rStyle w:val="ae"/>
          <w:b w:val="0"/>
          <w:sz w:val="28"/>
          <w:szCs w:val="28"/>
        </w:rPr>
        <w:t xml:space="preserve"> правилами группировки длительностей, умения петь без сопровождения инструмента, знания нот и нотной записи. Определяющим </w:t>
      </w:r>
      <w:r w:rsidRPr="004A1105">
        <w:rPr>
          <w:rStyle w:val="ae"/>
          <w:b w:val="0"/>
          <w:sz w:val="28"/>
          <w:szCs w:val="28"/>
        </w:rPr>
        <w:lastRenderedPageBreak/>
        <w:t>моментом при этом является ориентация в ладу, способность чувствовать ладовые обороты, удерживать лад, тональность. </w:t>
      </w:r>
      <w:r w:rsidRPr="004A1105">
        <w:rPr>
          <w:rStyle w:val="ae"/>
          <w:b w:val="0"/>
          <w:sz w:val="28"/>
          <w:szCs w:val="28"/>
        </w:rPr>
        <w:br/>
        <w:t xml:space="preserve">В процессе работы особое внимание следует уделять развитию внутреннего слуха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>научить обучающегося мысленно представить себе написанную мелодию, свободно ориентироваться в ней). </w:t>
      </w:r>
      <w:r w:rsidRPr="004A1105">
        <w:rPr>
          <w:rStyle w:val="ae"/>
          <w:b w:val="0"/>
          <w:sz w:val="28"/>
          <w:szCs w:val="28"/>
        </w:rPr>
        <w:br/>
        <w:t xml:space="preserve">Перед началом пения исполняемый пример необходимо разобрать, проанализировать. Анализу должны подвергаться структурные, ладовые, метроритмические особенности примера. В качестве подготовительного упражнения можно использовать приём сольмизации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 xml:space="preserve">проговаривания названий звуков в ритме). В музыкальных примерах для чтения с листа должны преобладать знакомые </w:t>
      </w:r>
      <w:proofErr w:type="gramStart"/>
      <w:r w:rsidRPr="004A1105">
        <w:rPr>
          <w:rStyle w:val="ae"/>
          <w:b w:val="0"/>
          <w:sz w:val="28"/>
          <w:szCs w:val="28"/>
        </w:rPr>
        <w:t>для</w:t>
      </w:r>
      <w:proofErr w:type="gramEnd"/>
      <w:r w:rsidRPr="004A1105">
        <w:rPr>
          <w:rStyle w:val="ae"/>
          <w:b w:val="0"/>
          <w:sz w:val="28"/>
          <w:szCs w:val="28"/>
        </w:rPr>
        <w:t xml:space="preserve"> обучающихся мелодические и ритмические обороты. Очень важна художественная ценность примеров, доступность для данного возраста, стилистическое разнообразие. </w:t>
      </w:r>
      <w:r w:rsidRPr="004A1105">
        <w:rPr>
          <w:rStyle w:val="ae"/>
          <w:b w:val="0"/>
          <w:sz w:val="28"/>
          <w:szCs w:val="28"/>
        </w:rPr>
        <w:br/>
        <w:t xml:space="preserve">Важным и полезным приёмом в работе является </w:t>
      </w:r>
      <w:r w:rsidRPr="004A1105">
        <w:rPr>
          <w:rStyle w:val="ae"/>
          <w:sz w:val="28"/>
          <w:szCs w:val="28"/>
        </w:rPr>
        <w:t>транспонирование</w:t>
      </w:r>
      <w:r w:rsidRPr="004A1105">
        <w:rPr>
          <w:rStyle w:val="ae"/>
          <w:b w:val="0"/>
          <w:sz w:val="28"/>
          <w:szCs w:val="28"/>
        </w:rPr>
        <w:t xml:space="preserve"> выученных мелодий в другие тональности, а также транспонирование с листа незнакомых мелодий.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             Воспитание чувства метроритма</w:t>
      </w:r>
      <w:r w:rsidRPr="004A1105">
        <w:rPr>
          <w:rStyle w:val="ae"/>
          <w:b w:val="0"/>
          <w:sz w:val="28"/>
          <w:szCs w:val="28"/>
        </w:rPr>
        <w:t xml:space="preserve">. </w:t>
      </w:r>
      <w:r w:rsidRPr="004A1105">
        <w:rPr>
          <w:rStyle w:val="ae"/>
          <w:b w:val="0"/>
          <w:sz w:val="28"/>
          <w:szCs w:val="28"/>
        </w:rPr>
        <w:br/>
        <w:t xml:space="preserve">Воспитание чувства метроритма столь же необходимо как и развитие </w:t>
      </w:r>
      <w:proofErr w:type="spellStart"/>
      <w:proofErr w:type="gramStart"/>
      <w:r w:rsidRPr="004A1105">
        <w:rPr>
          <w:rStyle w:val="ae"/>
          <w:b w:val="0"/>
          <w:sz w:val="28"/>
          <w:szCs w:val="28"/>
        </w:rPr>
        <w:t>ладово</w:t>
      </w:r>
      <w:proofErr w:type="spellEnd"/>
      <w:r w:rsidRPr="004A1105">
        <w:rPr>
          <w:rStyle w:val="ae"/>
          <w:b w:val="0"/>
          <w:sz w:val="28"/>
          <w:szCs w:val="28"/>
        </w:rPr>
        <w:t>- интонационных</w:t>
      </w:r>
      <w:proofErr w:type="gramEnd"/>
      <w:r w:rsidRPr="004A1105">
        <w:rPr>
          <w:rStyle w:val="ae"/>
          <w:b w:val="0"/>
          <w:sz w:val="28"/>
          <w:szCs w:val="28"/>
        </w:rPr>
        <w:t xml:space="preserve"> навыков. </w:t>
      </w:r>
      <w:r w:rsidRPr="004A1105">
        <w:rPr>
          <w:rStyle w:val="ae"/>
          <w:b w:val="0"/>
          <w:sz w:val="28"/>
          <w:szCs w:val="28"/>
        </w:rPr>
        <w:br/>
        <w:t xml:space="preserve">При подборе первоначальных </w:t>
      </w:r>
      <w:proofErr w:type="gramStart"/>
      <w:r w:rsidRPr="004A1105">
        <w:rPr>
          <w:rStyle w:val="ae"/>
          <w:b w:val="0"/>
          <w:sz w:val="28"/>
          <w:szCs w:val="28"/>
        </w:rPr>
        <w:t>ритмических упражнений</w:t>
      </w:r>
      <w:proofErr w:type="gramEnd"/>
      <w:r w:rsidRPr="004A1105">
        <w:rPr>
          <w:rStyle w:val="ae"/>
          <w:b w:val="0"/>
          <w:sz w:val="28"/>
          <w:szCs w:val="28"/>
        </w:rPr>
        <w:t xml:space="preserve">, следует опираться на то, что восприятие ритма, особенно у детей, связано с двигательной реакцией. Именно этими движениями ассоциируются первоначальные представления детей о длительностях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>четверть – шаг, восьмая – бег). </w:t>
      </w:r>
      <w:r w:rsidRPr="004A1105">
        <w:rPr>
          <w:rStyle w:val="ae"/>
          <w:b w:val="0"/>
          <w:sz w:val="28"/>
          <w:szCs w:val="28"/>
        </w:rPr>
        <w:br/>
        <w:t xml:space="preserve">Можно рекомендовать целый ряд ритмических упражнений: простукивание ритмического рисунка знакомой песни, мелодии; повторно </w:t>
      </w:r>
      <w:proofErr w:type="gramStart"/>
      <w:r w:rsidRPr="004A1105">
        <w:rPr>
          <w:rStyle w:val="ae"/>
          <w:b w:val="0"/>
          <w:sz w:val="28"/>
          <w:szCs w:val="28"/>
        </w:rPr>
        <w:t xml:space="preserve">( </w:t>
      </w:r>
      <w:proofErr w:type="gramEnd"/>
      <w:r w:rsidRPr="004A1105">
        <w:rPr>
          <w:rStyle w:val="ae"/>
          <w:b w:val="0"/>
          <w:sz w:val="28"/>
          <w:szCs w:val="28"/>
        </w:rPr>
        <w:t xml:space="preserve">простукивание хлопками, карандашом, на ударных инструментах) ритмического рисунка, записанного на доске, исполненного педагогом, специальных карточках, по нотной записи; проговаривание ритмического рисунка с тактированием и без него; ритмическое </w:t>
      </w:r>
      <w:proofErr w:type="spellStart"/>
      <w:r w:rsidRPr="004A1105">
        <w:rPr>
          <w:rStyle w:val="ae"/>
          <w:b w:val="0"/>
          <w:sz w:val="28"/>
          <w:szCs w:val="28"/>
        </w:rPr>
        <w:t>остинато</w:t>
      </w:r>
      <w:proofErr w:type="spellEnd"/>
      <w:r w:rsidRPr="004A1105">
        <w:rPr>
          <w:rStyle w:val="ae"/>
          <w:b w:val="0"/>
          <w:sz w:val="28"/>
          <w:szCs w:val="28"/>
        </w:rPr>
        <w:t>, аккомпанемента к песням; чтение и воспроизведение несложных ритмических партитур на ударных инструментах; ритмические диктанты. </w:t>
      </w:r>
      <w:r w:rsidRPr="004A1105">
        <w:rPr>
          <w:rStyle w:val="ae"/>
          <w:b w:val="0"/>
          <w:sz w:val="28"/>
          <w:szCs w:val="28"/>
        </w:rPr>
        <w:br/>
        <w:t>Все упражнения предлагаются в разных размерах и темпах. Педагог может и сам составлять варианты таких упражнений и придумывать новые. </w:t>
      </w:r>
      <w:r w:rsidRPr="004A1105">
        <w:rPr>
          <w:rStyle w:val="ae"/>
          <w:b w:val="0"/>
          <w:sz w:val="28"/>
          <w:szCs w:val="28"/>
        </w:rPr>
        <w:br/>
        <w:t xml:space="preserve">Большую роль в работе над развитием чувства метроритма играет </w:t>
      </w:r>
      <w:proofErr w:type="spellStart"/>
      <w:r w:rsidRPr="004A1105">
        <w:rPr>
          <w:rStyle w:val="ae"/>
          <w:sz w:val="28"/>
          <w:szCs w:val="28"/>
        </w:rPr>
        <w:t>дирижирование</w:t>
      </w:r>
      <w:proofErr w:type="spellEnd"/>
      <w:proofErr w:type="gramStart"/>
      <w:r w:rsidRPr="004A1105">
        <w:rPr>
          <w:rStyle w:val="ae"/>
          <w:b w:val="0"/>
          <w:sz w:val="28"/>
          <w:szCs w:val="28"/>
        </w:rPr>
        <w:t xml:space="preserve"> .</w:t>
      </w:r>
      <w:proofErr w:type="gramEnd"/>
      <w:r w:rsidRPr="004A1105">
        <w:rPr>
          <w:rStyle w:val="ae"/>
          <w:b w:val="0"/>
          <w:sz w:val="28"/>
          <w:szCs w:val="28"/>
        </w:rPr>
        <w:t xml:space="preserve"> Вначале лучше работать над дирижёрским жестом при пении знакомым, выученных мелодий, упражнений при слушании музыки.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Воспитание музыкального восприятия (Анализ на слух).</w:t>
      </w:r>
      <w:r w:rsidRPr="004A1105">
        <w:rPr>
          <w:rStyle w:val="ae"/>
          <w:b w:val="0"/>
          <w:sz w:val="28"/>
          <w:szCs w:val="28"/>
        </w:rPr>
        <w:t> </w:t>
      </w:r>
      <w:r w:rsidRPr="004A1105">
        <w:rPr>
          <w:rStyle w:val="ae"/>
          <w:b w:val="0"/>
          <w:sz w:val="28"/>
          <w:szCs w:val="28"/>
        </w:rPr>
        <w:br/>
        <w:t xml:space="preserve">      Слуховой анализ в курсе сольфеджио, наряду с пением, является основной формой работы над развитием музыкального слуха обучающегося. Всякое осознание начинается с восприятия, поэтому важнейшая задача – </w:t>
      </w:r>
      <w:proofErr w:type="gramStart"/>
      <w:r w:rsidRPr="004A1105">
        <w:rPr>
          <w:rStyle w:val="ae"/>
          <w:b w:val="0"/>
          <w:sz w:val="28"/>
          <w:szCs w:val="28"/>
        </w:rPr>
        <w:t>научить обучающегося правильно слушать</w:t>
      </w:r>
      <w:proofErr w:type="gramEnd"/>
      <w:r w:rsidRPr="004A1105">
        <w:rPr>
          <w:rStyle w:val="ae"/>
          <w:b w:val="0"/>
          <w:sz w:val="28"/>
          <w:szCs w:val="28"/>
        </w:rPr>
        <w:t xml:space="preserve"> музыку. Музыкальное восприятие создаёт необходимую базу для изучения и осознания разнообразных музыкальных явлений и понятий. Оно тесно </w:t>
      </w:r>
      <w:r w:rsidRPr="004A1105">
        <w:rPr>
          <w:rStyle w:val="ae"/>
          <w:b w:val="0"/>
          <w:sz w:val="28"/>
          <w:szCs w:val="28"/>
        </w:rPr>
        <w:lastRenderedPageBreak/>
        <w:t xml:space="preserve">связано с остальными формами работы ( интонационными упражнениями, пением с листа, творческой </w:t>
      </w:r>
      <w:proofErr w:type="spellStart"/>
      <w:r w:rsidRPr="004A1105">
        <w:rPr>
          <w:rStyle w:val="ae"/>
          <w:b w:val="0"/>
          <w:sz w:val="28"/>
          <w:szCs w:val="28"/>
        </w:rPr>
        <w:t>работы</w:t>
      </w:r>
      <w:proofErr w:type="gramStart"/>
      <w:r w:rsidRPr="004A1105">
        <w:rPr>
          <w:rStyle w:val="ae"/>
          <w:b w:val="0"/>
          <w:sz w:val="28"/>
          <w:szCs w:val="28"/>
        </w:rPr>
        <w:t>,д</w:t>
      </w:r>
      <w:proofErr w:type="gramEnd"/>
      <w:r w:rsidRPr="004A1105">
        <w:rPr>
          <w:rStyle w:val="ae"/>
          <w:b w:val="0"/>
          <w:sz w:val="28"/>
          <w:szCs w:val="28"/>
        </w:rPr>
        <w:t>иктантом</w:t>
      </w:r>
      <w:proofErr w:type="spellEnd"/>
      <w:r w:rsidRPr="004A1105">
        <w:rPr>
          <w:rStyle w:val="ae"/>
          <w:b w:val="0"/>
          <w:sz w:val="28"/>
          <w:szCs w:val="28"/>
        </w:rPr>
        <w:t>). </w:t>
      </w:r>
      <w:r w:rsidRPr="004A1105">
        <w:rPr>
          <w:rStyle w:val="ae"/>
          <w:b w:val="0"/>
          <w:sz w:val="28"/>
          <w:szCs w:val="28"/>
        </w:rPr>
        <w:br/>
        <w:t xml:space="preserve">        Систематическая работа по анализу на слух даёт возможность обучающемуся накопить внутренние слуховые представления, развивает музыкальную память, мышление. Особ в развитии гармонического слуха. Помогает </w:t>
      </w:r>
      <w:proofErr w:type="gramStart"/>
      <w:r w:rsidRPr="004A1105">
        <w:rPr>
          <w:rStyle w:val="ae"/>
          <w:b w:val="0"/>
          <w:sz w:val="28"/>
          <w:szCs w:val="28"/>
        </w:rPr>
        <w:t>обучающимся</w:t>
      </w:r>
      <w:proofErr w:type="gramEnd"/>
      <w:r w:rsidRPr="004A1105">
        <w:rPr>
          <w:rStyle w:val="ae"/>
          <w:b w:val="0"/>
          <w:sz w:val="28"/>
          <w:szCs w:val="28"/>
        </w:rPr>
        <w:t xml:space="preserve"> при разборе произведений на инструменте. </w:t>
      </w:r>
      <w:r w:rsidRPr="004A1105">
        <w:rPr>
          <w:rStyle w:val="ae"/>
          <w:b w:val="0"/>
          <w:sz w:val="28"/>
          <w:szCs w:val="28"/>
        </w:rPr>
        <w:br/>
        <w:t>Занятия по слуховому анализу должны проходить одновременно по двум направлениям: </w:t>
      </w:r>
      <w:r w:rsidRPr="004A1105">
        <w:rPr>
          <w:rStyle w:val="ae"/>
          <w:b w:val="0"/>
          <w:sz w:val="28"/>
          <w:szCs w:val="28"/>
        </w:rPr>
        <w:br/>
        <w:t>- Целостный анализ музыкальных произведений или их отрывков; </w:t>
      </w:r>
      <w:r w:rsidRPr="004A1105">
        <w:rPr>
          <w:rStyle w:val="ae"/>
          <w:b w:val="0"/>
          <w:sz w:val="28"/>
          <w:szCs w:val="28"/>
        </w:rPr>
        <w:br/>
        <w:t>- Анализ отдельных элементов музыкального языка;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                       Музыкальный диктант. </w:t>
      </w:r>
      <w:r w:rsidRPr="004A1105">
        <w:rPr>
          <w:rStyle w:val="ae"/>
          <w:b w:val="0"/>
          <w:sz w:val="28"/>
          <w:szCs w:val="28"/>
        </w:rPr>
        <w:br/>
        <w:t xml:space="preserve">       Диктант является одной из сложных форм работы в курсе сольфеджио. Он развивает музыкальную память обучающихся, способствует </w:t>
      </w:r>
      <w:proofErr w:type="gramStart"/>
      <w:r w:rsidRPr="004A1105">
        <w:rPr>
          <w:rStyle w:val="ae"/>
          <w:b w:val="0"/>
          <w:sz w:val="28"/>
          <w:szCs w:val="28"/>
        </w:rPr>
        <w:t>осознанному</w:t>
      </w:r>
      <w:proofErr w:type="gramEnd"/>
      <w:r w:rsidRPr="004A1105">
        <w:rPr>
          <w:rStyle w:val="ae"/>
          <w:b w:val="0"/>
          <w:sz w:val="28"/>
          <w:szCs w:val="28"/>
        </w:rPr>
        <w:t xml:space="preserve"> восприятии мелодии и других элементов музыкальной речи, учит записывать услышанное. </w:t>
      </w:r>
      <w:r w:rsidRPr="004A1105">
        <w:rPr>
          <w:rStyle w:val="ae"/>
          <w:b w:val="0"/>
          <w:sz w:val="28"/>
          <w:szCs w:val="28"/>
        </w:rPr>
        <w:br/>
        <w:t xml:space="preserve">        В работе над диктантом синтезируются все знания и навыки обучающегося, определяется уровень их слухового развития. Поэтому не стоит торопиться с введением этой формы работы, а некоторое время заниматься лишь различными подготовительными упражнениями. </w:t>
      </w:r>
      <w:r w:rsidRPr="004A1105">
        <w:rPr>
          <w:rStyle w:val="ae"/>
          <w:b w:val="0"/>
          <w:sz w:val="28"/>
          <w:szCs w:val="28"/>
        </w:rPr>
        <w:br/>
        <w:t>Формы диктанта могут быть различными. Это может быть диктант с предварительным разбором. Обучающиеся с помощью преподавателя определяют лад и тональность данной мелодии, её размер, темп, структурные моменты, особенности ритмического рисунка, анализируют закономерность развития мелодии, а затем уже приступают к записи. На предварительный разбор должно уходить не более 8-10 минут. </w:t>
      </w:r>
      <w:r w:rsidRPr="004A1105">
        <w:rPr>
          <w:rStyle w:val="ae"/>
          <w:b w:val="0"/>
          <w:sz w:val="28"/>
          <w:szCs w:val="28"/>
        </w:rPr>
        <w:br/>
        <w:t xml:space="preserve">Наряду с такими диктантами следует давать диктант самостоятельно. Такой диктант записывается </w:t>
      </w:r>
      <w:proofErr w:type="gramStart"/>
      <w:r w:rsidRPr="004A1105">
        <w:rPr>
          <w:rStyle w:val="ae"/>
          <w:b w:val="0"/>
          <w:sz w:val="28"/>
          <w:szCs w:val="28"/>
        </w:rPr>
        <w:t>обучающимися</w:t>
      </w:r>
      <w:proofErr w:type="gramEnd"/>
      <w:r w:rsidRPr="004A1105">
        <w:rPr>
          <w:rStyle w:val="ae"/>
          <w:b w:val="0"/>
          <w:sz w:val="28"/>
          <w:szCs w:val="28"/>
        </w:rPr>
        <w:t xml:space="preserve"> при определённом числе </w:t>
      </w:r>
      <w:proofErr w:type="spellStart"/>
      <w:r w:rsidRPr="004A1105">
        <w:rPr>
          <w:rStyle w:val="ae"/>
          <w:b w:val="0"/>
          <w:sz w:val="28"/>
          <w:szCs w:val="28"/>
        </w:rPr>
        <w:t>проигрываний</w:t>
      </w:r>
      <w:proofErr w:type="spellEnd"/>
      <w:r w:rsidRPr="004A1105">
        <w:rPr>
          <w:rStyle w:val="ae"/>
          <w:b w:val="0"/>
          <w:sz w:val="28"/>
          <w:szCs w:val="28"/>
        </w:rPr>
        <w:t>. Вначале диктант проигрывается 2-3 раза подряд (обучающиеся в это время слушают и запоминают мелодию), а затем ещё несколько раз с интервалом 3-4 минуты. </w:t>
      </w:r>
      <w:r w:rsidRPr="004A1105">
        <w:rPr>
          <w:rStyle w:val="ae"/>
          <w:b w:val="0"/>
          <w:sz w:val="28"/>
          <w:szCs w:val="28"/>
        </w:rPr>
        <w:br/>
        <w:t>Нужно применять и устные формы диктанта, который помогает осознанному восприятию отдельных трудностей мелодии, развивает музыкальную память. Также полезно записывать знакомые мелодии (</w:t>
      </w:r>
      <w:proofErr w:type="spellStart"/>
      <w:r w:rsidRPr="004A1105">
        <w:rPr>
          <w:rStyle w:val="ae"/>
          <w:b w:val="0"/>
          <w:sz w:val="28"/>
          <w:szCs w:val="28"/>
        </w:rPr>
        <w:t>автодиктант</w:t>
      </w:r>
      <w:proofErr w:type="spellEnd"/>
      <w:r w:rsidRPr="004A1105">
        <w:rPr>
          <w:rStyle w:val="ae"/>
          <w:b w:val="0"/>
          <w:sz w:val="28"/>
          <w:szCs w:val="28"/>
        </w:rPr>
        <w:t>). </w:t>
      </w:r>
      <w:r w:rsidRPr="004A1105">
        <w:rPr>
          <w:rStyle w:val="ae"/>
          <w:b w:val="0"/>
          <w:sz w:val="28"/>
          <w:szCs w:val="28"/>
        </w:rPr>
        <w:br/>
        <w:t xml:space="preserve">Возможны другие формы диктанта: </w:t>
      </w:r>
      <w:proofErr w:type="spellStart"/>
      <w:r w:rsidRPr="004A1105">
        <w:rPr>
          <w:rStyle w:val="ae"/>
          <w:b w:val="0"/>
          <w:sz w:val="28"/>
          <w:szCs w:val="28"/>
        </w:rPr>
        <w:t>фотодиктант</w:t>
      </w:r>
      <w:proofErr w:type="spellEnd"/>
      <w:r w:rsidRPr="004A1105">
        <w:rPr>
          <w:rStyle w:val="ae"/>
          <w:b w:val="0"/>
          <w:sz w:val="28"/>
          <w:szCs w:val="28"/>
        </w:rPr>
        <w:t xml:space="preserve"> (проанализировав незнакомую мелодии, записанную на доске, записать её по памяти), гармонический (интервалы или аккорды), ритмический. </w:t>
      </w:r>
      <w:r w:rsidRPr="004A1105">
        <w:rPr>
          <w:rStyle w:val="ae"/>
          <w:b w:val="0"/>
          <w:sz w:val="28"/>
          <w:szCs w:val="28"/>
        </w:rPr>
        <w:br/>
        <w:t>Дома можно выучить диктант наизусть, проиграть на фортепиано, петь.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   </w:t>
      </w:r>
      <w:r>
        <w:rPr>
          <w:rStyle w:val="ae"/>
          <w:sz w:val="28"/>
          <w:szCs w:val="28"/>
        </w:rPr>
        <w:t xml:space="preserve">Воспитание </w:t>
      </w:r>
      <w:r w:rsidRPr="004A1105">
        <w:rPr>
          <w:rStyle w:val="ae"/>
          <w:sz w:val="28"/>
          <w:szCs w:val="28"/>
        </w:rPr>
        <w:t>творческих навыков.</w:t>
      </w:r>
      <w:r w:rsidRPr="004A1105">
        <w:rPr>
          <w:rStyle w:val="ae"/>
          <w:b w:val="0"/>
          <w:sz w:val="28"/>
          <w:szCs w:val="28"/>
        </w:rPr>
        <w:br/>
        <w:t xml:space="preserve">        Развитие творческой инициативы в процессе обучения играет огромную роль. </w:t>
      </w:r>
      <w:proofErr w:type="gramStart"/>
      <w:r w:rsidRPr="004A1105">
        <w:rPr>
          <w:rStyle w:val="ae"/>
          <w:b w:val="0"/>
          <w:sz w:val="28"/>
          <w:szCs w:val="28"/>
        </w:rPr>
        <w:t>Она способствует более эмоциональному, и вместе с тем более осознанному отношению обучающихся к музыке, раскрывает индивидуальные творческие возможности, вызывает интерес к предмету.</w:t>
      </w:r>
      <w:proofErr w:type="gramEnd"/>
      <w:r w:rsidRPr="004A1105">
        <w:rPr>
          <w:rStyle w:val="ae"/>
          <w:b w:val="0"/>
          <w:sz w:val="28"/>
          <w:szCs w:val="28"/>
        </w:rPr>
        <w:t> </w:t>
      </w:r>
      <w:r w:rsidRPr="004A1105">
        <w:rPr>
          <w:rStyle w:val="ae"/>
          <w:b w:val="0"/>
          <w:sz w:val="28"/>
          <w:szCs w:val="28"/>
        </w:rPr>
        <w:br/>
        <w:t xml:space="preserve">Творческие упражнения на уроках сольфеджио активизирует слуховое </w:t>
      </w:r>
      <w:r w:rsidRPr="004A1105">
        <w:rPr>
          <w:rStyle w:val="ae"/>
          <w:b w:val="0"/>
          <w:sz w:val="28"/>
          <w:szCs w:val="28"/>
        </w:rPr>
        <w:lastRenderedPageBreak/>
        <w:t>внимание, тренирует различные стороны музыкального слуха, развивает наблюдательность. </w:t>
      </w:r>
      <w:r w:rsidRPr="004A1105">
        <w:rPr>
          <w:rStyle w:val="ae"/>
          <w:b w:val="0"/>
          <w:sz w:val="28"/>
          <w:szCs w:val="28"/>
        </w:rPr>
        <w:br/>
        <w:t xml:space="preserve">        Цель этих упражнений – не только развивать у обучающихся творческие навыки</w:t>
      </w:r>
      <w:proofErr w:type="gramStart"/>
      <w:r w:rsidRPr="004A1105">
        <w:rPr>
          <w:rStyle w:val="ae"/>
          <w:b w:val="0"/>
          <w:sz w:val="28"/>
          <w:szCs w:val="28"/>
        </w:rPr>
        <w:t xml:space="preserve"> ,</w:t>
      </w:r>
      <w:proofErr w:type="gramEnd"/>
      <w:r w:rsidRPr="004A1105">
        <w:rPr>
          <w:rStyle w:val="ae"/>
          <w:b w:val="0"/>
          <w:sz w:val="28"/>
          <w:szCs w:val="28"/>
        </w:rPr>
        <w:t xml:space="preserve"> но и закреплять основные навыки: пения с листа, определения на слух, записи диктанта. Творческие упражнения помогают закреплять и теоретические знания., они должны быть доступны для </w:t>
      </w:r>
      <w:proofErr w:type="gramStart"/>
      <w:r w:rsidRPr="004A1105">
        <w:rPr>
          <w:rStyle w:val="ae"/>
          <w:b w:val="0"/>
          <w:sz w:val="28"/>
          <w:szCs w:val="28"/>
        </w:rPr>
        <w:t>обучающихся</w:t>
      </w:r>
      <w:proofErr w:type="gramEnd"/>
      <w:r w:rsidRPr="004A1105">
        <w:rPr>
          <w:rStyle w:val="ae"/>
          <w:b w:val="0"/>
          <w:sz w:val="28"/>
          <w:szCs w:val="28"/>
        </w:rPr>
        <w:t>. </w:t>
      </w:r>
      <w:r w:rsidRPr="004A1105">
        <w:rPr>
          <w:rStyle w:val="ae"/>
          <w:b w:val="0"/>
          <w:sz w:val="28"/>
          <w:szCs w:val="28"/>
        </w:rPr>
        <w:br/>
      </w:r>
      <w:r w:rsidRPr="004A1105">
        <w:rPr>
          <w:rStyle w:val="ae"/>
          <w:sz w:val="28"/>
          <w:szCs w:val="28"/>
        </w:rPr>
        <w:t xml:space="preserve">                         Тео</w:t>
      </w:r>
      <w:r>
        <w:rPr>
          <w:rStyle w:val="ae"/>
          <w:sz w:val="28"/>
          <w:szCs w:val="28"/>
        </w:rPr>
        <w:t xml:space="preserve">ретические </w:t>
      </w:r>
      <w:r w:rsidRPr="004A1105">
        <w:rPr>
          <w:rStyle w:val="ae"/>
          <w:sz w:val="28"/>
          <w:szCs w:val="28"/>
        </w:rPr>
        <w:t>сведения. </w:t>
      </w:r>
      <w:r>
        <w:rPr>
          <w:rStyle w:val="ae"/>
          <w:sz w:val="28"/>
          <w:szCs w:val="28"/>
        </w:rPr>
        <w:t xml:space="preserve"> </w:t>
      </w:r>
      <w:r w:rsidRPr="004A1105">
        <w:rPr>
          <w:rStyle w:val="ae"/>
          <w:b w:val="0"/>
          <w:sz w:val="28"/>
          <w:szCs w:val="28"/>
        </w:rPr>
        <w:t xml:space="preserve">       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rStyle w:val="ae"/>
          <w:b w:val="0"/>
          <w:sz w:val="28"/>
          <w:szCs w:val="28"/>
        </w:rPr>
      </w:pPr>
      <w:r w:rsidRPr="004A1105">
        <w:rPr>
          <w:rStyle w:val="ae"/>
          <w:b w:val="0"/>
          <w:sz w:val="28"/>
          <w:szCs w:val="28"/>
        </w:rPr>
        <w:t>Этот раздел содержит перечень необходимых знаний по музыкальной грамоте и элементарно теории музыки. </w:t>
      </w:r>
      <w:r w:rsidRPr="004A1105">
        <w:rPr>
          <w:rStyle w:val="ae"/>
          <w:b w:val="0"/>
          <w:sz w:val="28"/>
          <w:szCs w:val="28"/>
        </w:rPr>
        <w:br/>
        <w:t>В каждом последующем классе излагается новый материал, который может быть усвоен при условии повторения и закрепления пройденного. </w:t>
      </w:r>
      <w:r w:rsidRPr="004A1105">
        <w:rPr>
          <w:rStyle w:val="ae"/>
          <w:b w:val="0"/>
          <w:sz w:val="28"/>
          <w:szCs w:val="28"/>
        </w:rPr>
        <w:br/>
        <w:t>Все теоретические сведения должны быть тесно связаны с музыкально-слуховым опытом обучающегося. Это особенно относится к младшим классам, где каждому теоретическому обобщению должна предшествовать слуховая подготовка на соответствующем музыкальном материале. 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Методические рекомендации по организации самостоятельной работы учащихся.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b/>
          <w:sz w:val="28"/>
          <w:szCs w:val="28"/>
        </w:rPr>
      </w:pP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Внеаудиторная (самостоятельная) работа </w:t>
      </w:r>
      <w:proofErr w:type="gramStart"/>
      <w:r w:rsidRPr="004A1105">
        <w:rPr>
          <w:sz w:val="28"/>
          <w:szCs w:val="28"/>
        </w:rPr>
        <w:t>обучающихся</w:t>
      </w:r>
      <w:proofErr w:type="gramEnd"/>
      <w:r w:rsidRPr="004A1105">
        <w:rPr>
          <w:sz w:val="28"/>
          <w:szCs w:val="28"/>
        </w:rPr>
        <w:t xml:space="preserve"> сопровождается методическим обеспечением и обоснованием времени, затрачиваемого на ее выполнение по каждому учебному предмету.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Самостоятельная работа учеников включает в себя: закрепление пройденного материала, повторение правил; выполнение письменных теоретических и устных заданий; домашние диктанты (записать любую мелодию по памяти); пение одного из голосов двухголосного примера, играя на фортепиано второй голос; интонационные и </w:t>
      </w:r>
      <w:proofErr w:type="gramStart"/>
      <w:r w:rsidRPr="004A1105">
        <w:rPr>
          <w:sz w:val="28"/>
          <w:szCs w:val="28"/>
        </w:rPr>
        <w:t>ритмические упражнения</w:t>
      </w:r>
      <w:proofErr w:type="gramEnd"/>
      <w:r w:rsidRPr="004A1105">
        <w:rPr>
          <w:sz w:val="28"/>
          <w:szCs w:val="28"/>
        </w:rPr>
        <w:t xml:space="preserve">; сочинения; подбор мелодии и аккомпанемента к ней и др. 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Внеаудиторная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просветительской деятельности ОУ.</w:t>
      </w:r>
    </w:p>
    <w:p w:rsidR="00094E81" w:rsidRPr="004A1105" w:rsidRDefault="00094E81" w:rsidP="00094E81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Учебно-методическое информационное обеспечение дисциплины.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Процесс обучения дисциплины «Сольфеджио» обеспечивается наличием следующей учебно-методической документации: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рабочая учебная программа;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календарно-тематический план по дисциплине;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журнал учебных занятий;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lastRenderedPageBreak/>
        <w:t>- рабочие тетради учащихся;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Учебно-методическое информационное обеспечение дисциплины: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наглядные пособия (таблицы, карточки, стенды)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учебники, учебно-методические и нотные издания (учебные пособия, рабочие тетради, справочная литература, хрестоматии),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конспекты лекций,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аудио и видеозаписи.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Каждый учащийся обеспечивается не менее чем одним учебным печатным изданием библиотечного фонда.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Материально-техническое обеспечение дисциплины.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В компетенцию материально-технической базы школы, соответствующей действующим санитарным и противопожарным правилам и нормам, входит обеспечение проведения всех видов практических занятий, предусмотренных учебным планом и рабочей программой. 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Учебные аудитории для мелкогрупповых занятий оснащены фортепиано или роялями, </w:t>
      </w:r>
      <w:proofErr w:type="spellStart"/>
      <w:r w:rsidRPr="004A1105">
        <w:rPr>
          <w:sz w:val="28"/>
          <w:szCs w:val="28"/>
        </w:rPr>
        <w:t>звукотехническим</w:t>
      </w:r>
      <w:proofErr w:type="spellEnd"/>
      <w:r w:rsidRPr="004A1105">
        <w:rPr>
          <w:sz w:val="28"/>
          <w:szCs w:val="28"/>
        </w:rPr>
        <w:t xml:space="preserve"> оборудованием, учебной мебелью (досками, столами, стульями, стеллажами, шкафами) и оформлены наглядными пособиями в целях предназначения реализации учебного предмета «Сольфеджио». Также </w:t>
      </w:r>
      <w:r w:rsidRPr="004A1105">
        <w:rPr>
          <w:rStyle w:val="FontStyle16"/>
          <w:sz w:val="28"/>
          <w:szCs w:val="28"/>
        </w:rPr>
        <w:t xml:space="preserve">освоению обучающимися данной программы по сольфеджио способствуют </w:t>
      </w:r>
      <w:r w:rsidRPr="004A1105">
        <w:rPr>
          <w:sz w:val="28"/>
          <w:szCs w:val="28"/>
        </w:rPr>
        <w:t xml:space="preserve">аудио- и видеоматериалы. Реализация программы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</w:t>
      </w:r>
    </w:p>
    <w:p w:rsidR="00094E81" w:rsidRPr="004A1105" w:rsidRDefault="00094E81" w:rsidP="00094E81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Объём дисциплины, виды учебной работы и отчётности.</w:t>
      </w:r>
    </w:p>
    <w:p w:rsidR="00094E81" w:rsidRPr="004A1105" w:rsidRDefault="00094E81" w:rsidP="00094E81">
      <w:pPr>
        <w:ind w:left="170" w:right="170" w:firstLine="709"/>
        <w:jc w:val="both"/>
        <w:rPr>
          <w:b/>
          <w:sz w:val="28"/>
          <w:szCs w:val="28"/>
        </w:rPr>
      </w:pP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b/>
          <w:sz w:val="28"/>
          <w:szCs w:val="28"/>
        </w:rPr>
        <w:t xml:space="preserve">Для изучения дисциплины </w:t>
      </w:r>
      <w:r w:rsidRPr="004A1105">
        <w:rPr>
          <w:b/>
          <w:bCs/>
          <w:sz w:val="28"/>
          <w:szCs w:val="28"/>
        </w:rPr>
        <w:t xml:space="preserve">ПО.02. УП.01.Сольфеджио </w:t>
      </w:r>
      <w:r w:rsidRPr="004A1105">
        <w:rPr>
          <w:b/>
          <w:sz w:val="28"/>
          <w:szCs w:val="28"/>
        </w:rPr>
        <w:t>установлено</w:t>
      </w:r>
      <w:r w:rsidRPr="004A1105">
        <w:rPr>
          <w:sz w:val="28"/>
          <w:szCs w:val="28"/>
        </w:rPr>
        <w:t>:</w:t>
      </w:r>
    </w:p>
    <w:p w:rsidR="00094E81" w:rsidRPr="004A1105" w:rsidRDefault="00094E81" w:rsidP="00094E81">
      <w:pPr>
        <w:ind w:left="170" w:right="170" w:firstLine="709"/>
        <w:jc w:val="both"/>
        <w:rPr>
          <w:bCs/>
          <w:sz w:val="28"/>
          <w:szCs w:val="28"/>
        </w:rPr>
      </w:pPr>
      <w:r w:rsidRPr="004A1105">
        <w:rPr>
          <w:bCs/>
          <w:sz w:val="28"/>
          <w:szCs w:val="28"/>
        </w:rPr>
        <w:t>- объем а</w:t>
      </w:r>
      <w:r w:rsidR="00FF343E">
        <w:rPr>
          <w:bCs/>
          <w:sz w:val="28"/>
          <w:szCs w:val="28"/>
        </w:rPr>
        <w:t>удиторной учебной нагрузки – 234,5 часов</w:t>
      </w:r>
      <w:r w:rsidRPr="004A1105">
        <w:rPr>
          <w:bCs/>
          <w:sz w:val="28"/>
          <w:szCs w:val="28"/>
        </w:rPr>
        <w:t>;</w:t>
      </w:r>
    </w:p>
    <w:p w:rsidR="00094E81" w:rsidRPr="004A1105" w:rsidRDefault="00094E81" w:rsidP="00094E81">
      <w:pPr>
        <w:ind w:left="170" w:right="170" w:firstLine="709"/>
        <w:jc w:val="both"/>
        <w:rPr>
          <w:bCs/>
          <w:sz w:val="28"/>
          <w:szCs w:val="28"/>
        </w:rPr>
      </w:pPr>
      <w:r w:rsidRPr="004A1105">
        <w:rPr>
          <w:bCs/>
          <w:sz w:val="28"/>
          <w:szCs w:val="28"/>
        </w:rPr>
        <w:t>- объем времени</w:t>
      </w:r>
      <w:r w:rsidR="00FF343E">
        <w:rPr>
          <w:bCs/>
          <w:sz w:val="28"/>
          <w:szCs w:val="28"/>
        </w:rPr>
        <w:t xml:space="preserve"> на самостоятельную работу – 188,5</w:t>
      </w:r>
      <w:r w:rsidRPr="004A1105">
        <w:rPr>
          <w:bCs/>
          <w:sz w:val="28"/>
          <w:szCs w:val="28"/>
        </w:rPr>
        <w:t xml:space="preserve"> часов;</w:t>
      </w:r>
    </w:p>
    <w:p w:rsidR="00094E81" w:rsidRPr="004A1105" w:rsidRDefault="00094E81" w:rsidP="00094E81">
      <w:pPr>
        <w:ind w:left="170" w:right="170" w:firstLine="709"/>
        <w:jc w:val="both"/>
        <w:rPr>
          <w:bCs/>
          <w:sz w:val="28"/>
          <w:szCs w:val="28"/>
        </w:rPr>
      </w:pPr>
      <w:r w:rsidRPr="004A1105">
        <w:rPr>
          <w:bCs/>
          <w:sz w:val="28"/>
          <w:szCs w:val="28"/>
        </w:rPr>
        <w:t xml:space="preserve">- максимальная учебная нагрузка ученика –  </w:t>
      </w:r>
      <w:r w:rsidR="00FF343E">
        <w:rPr>
          <w:bCs/>
          <w:sz w:val="28"/>
          <w:szCs w:val="28"/>
        </w:rPr>
        <w:t>423</w:t>
      </w:r>
      <w:r w:rsidRPr="004A1105">
        <w:rPr>
          <w:bCs/>
          <w:sz w:val="28"/>
          <w:szCs w:val="28"/>
        </w:rPr>
        <w:t xml:space="preserve"> часа.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bCs/>
          <w:sz w:val="28"/>
          <w:szCs w:val="28"/>
        </w:rPr>
        <w:t>Аудиторные занятия мелкогрупповые – от 4-х до 10-ти человек.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Недельная нагрузка в часах распределяется следующим образом: в 1-ом кла</w:t>
      </w:r>
      <w:r>
        <w:rPr>
          <w:sz w:val="28"/>
          <w:szCs w:val="28"/>
        </w:rPr>
        <w:t>ссе 1 час в неделю, со 2-го по 5-ый класс 1,5 часа</w:t>
      </w:r>
      <w:r w:rsidRPr="004A1105">
        <w:rPr>
          <w:sz w:val="28"/>
          <w:szCs w:val="28"/>
        </w:rPr>
        <w:t xml:space="preserve"> в неделю. Объём самостоятельной нагрузки по предмету планируется в количестве 1-го часа в неделю.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Виды учебной работы: урок, контрольная работа, самостоятельная работа.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Оценка качества реализации программы «Сольфеджио» включает в себя текущий контроль успеваемости, промежуточную и итоговую аттестацию обучающихся.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В качестве средств текущего контроля успеваемости могут использоваться контрольные работы, устные опросы, письменные работы, тестирование. Текущий контроль успеваемости </w:t>
      </w:r>
      <w:proofErr w:type="gramStart"/>
      <w:r w:rsidRPr="004A1105">
        <w:rPr>
          <w:sz w:val="28"/>
          <w:szCs w:val="28"/>
        </w:rPr>
        <w:t>обучающихся</w:t>
      </w:r>
      <w:proofErr w:type="gramEnd"/>
      <w:r w:rsidRPr="004A1105">
        <w:rPr>
          <w:sz w:val="28"/>
          <w:szCs w:val="28"/>
        </w:rPr>
        <w:t xml:space="preserve"> проводится </w:t>
      </w:r>
      <w:r w:rsidRPr="004A1105">
        <w:rPr>
          <w:sz w:val="28"/>
          <w:szCs w:val="28"/>
        </w:rPr>
        <w:lastRenderedPageBreak/>
        <w:t xml:space="preserve">в счет аудиторного времени, предусмотренного на учебный предмет. 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По окончании полугодий учебного года, как правило, по учебному предмету выставляются оценки. Оценки </w:t>
      </w:r>
      <w:proofErr w:type="gramStart"/>
      <w:r w:rsidRPr="004A1105">
        <w:rPr>
          <w:sz w:val="28"/>
          <w:szCs w:val="28"/>
        </w:rPr>
        <w:t>обучающимся</w:t>
      </w:r>
      <w:proofErr w:type="gramEnd"/>
      <w:r w:rsidRPr="004A1105">
        <w:rPr>
          <w:sz w:val="28"/>
          <w:szCs w:val="28"/>
        </w:rPr>
        <w:t xml:space="preserve"> могут выставляться и по окончании четверти. 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Контрольные уроки, зачёты и экзамены могут проходить в виде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</w:t>
      </w:r>
      <w:r>
        <w:rPr>
          <w:sz w:val="28"/>
          <w:szCs w:val="28"/>
        </w:rPr>
        <w:t xml:space="preserve"> в классах с 1-ого по 5</w:t>
      </w:r>
      <w:r w:rsidRPr="004A1105">
        <w:rPr>
          <w:sz w:val="28"/>
          <w:szCs w:val="28"/>
        </w:rPr>
        <w:t>-</w:t>
      </w:r>
      <w:r>
        <w:rPr>
          <w:sz w:val="28"/>
          <w:szCs w:val="28"/>
        </w:rPr>
        <w:t>ый</w:t>
      </w:r>
      <w:r w:rsidRPr="004A1105">
        <w:rPr>
          <w:sz w:val="28"/>
          <w:szCs w:val="28"/>
        </w:rPr>
        <w:t>. Экзамены проводятся за пределам</w:t>
      </w:r>
      <w:r>
        <w:rPr>
          <w:sz w:val="28"/>
          <w:szCs w:val="28"/>
        </w:rPr>
        <w:t>и аудиторных учебных занятий в 5</w:t>
      </w:r>
      <w:r w:rsidRPr="004A1105">
        <w:rPr>
          <w:sz w:val="28"/>
          <w:szCs w:val="28"/>
        </w:rPr>
        <w:t xml:space="preserve">-ом классе. 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rStyle w:val="FontStyle16"/>
          <w:sz w:val="28"/>
          <w:szCs w:val="28"/>
        </w:rPr>
      </w:pPr>
      <w:r w:rsidRPr="004A1105">
        <w:rPr>
          <w:sz w:val="28"/>
          <w:szCs w:val="28"/>
        </w:rPr>
        <w:t xml:space="preserve"> По завершении изучения учебного предмета по итогам промежуточной аттестации обучающимся выставляется оценка, которая заносится в свидетельство об окончании школы. </w:t>
      </w:r>
      <w:r w:rsidRPr="004A1105">
        <w:rPr>
          <w:rStyle w:val="FontStyle16"/>
          <w:sz w:val="28"/>
          <w:szCs w:val="28"/>
        </w:rPr>
        <w:t xml:space="preserve">Освоение программы завершается итоговой аттестацией </w:t>
      </w:r>
      <w:proofErr w:type="gramStart"/>
      <w:r w:rsidRPr="004A1105">
        <w:rPr>
          <w:rStyle w:val="FontStyle16"/>
          <w:sz w:val="28"/>
          <w:szCs w:val="28"/>
        </w:rPr>
        <w:t>обучающихся</w:t>
      </w:r>
      <w:proofErr w:type="gramEnd"/>
      <w:r w:rsidRPr="004A1105">
        <w:rPr>
          <w:rStyle w:val="FontStyle16"/>
          <w:sz w:val="28"/>
          <w:szCs w:val="28"/>
        </w:rPr>
        <w:t xml:space="preserve">. 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В содержание курса входят виды учебной работы, способствующие воспитанию и развитию музыкального слуха: </w:t>
      </w:r>
      <w:proofErr w:type="spellStart"/>
      <w:r w:rsidRPr="004A1105">
        <w:rPr>
          <w:sz w:val="28"/>
          <w:szCs w:val="28"/>
        </w:rPr>
        <w:t>сольфеджирование</w:t>
      </w:r>
      <w:proofErr w:type="spellEnd"/>
      <w:r w:rsidRPr="004A1105">
        <w:rPr>
          <w:sz w:val="28"/>
          <w:szCs w:val="28"/>
        </w:rPr>
        <w:t xml:space="preserve">, чтение с листа, пение </w:t>
      </w:r>
      <w:proofErr w:type="spellStart"/>
      <w:r w:rsidRPr="004A1105">
        <w:rPr>
          <w:sz w:val="28"/>
          <w:szCs w:val="28"/>
        </w:rPr>
        <w:t>двухголосия</w:t>
      </w:r>
      <w:proofErr w:type="spellEnd"/>
      <w:r w:rsidRPr="004A1105">
        <w:rPr>
          <w:sz w:val="28"/>
          <w:szCs w:val="28"/>
        </w:rPr>
        <w:t xml:space="preserve">, анализ на слух, музыкальный диктант, интонационные упражнения, работа над развитием  чувства метроритма, гармонического слуха, творческого воображения, изучение теоретических сведений в области нотной грамоты, элементарной теории музыки. 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</w:t>
      </w:r>
      <w:r w:rsidRPr="004A1105">
        <w:rPr>
          <w:b/>
          <w:sz w:val="28"/>
          <w:szCs w:val="28"/>
        </w:rPr>
        <w:t xml:space="preserve"> Содержание дисциплины и требования к формам и содержанию текущего, промежуточного, итогового контроля (программный минимум, </w:t>
      </w:r>
      <w:proofErr w:type="spellStart"/>
      <w:r w:rsidRPr="004A1105">
        <w:rPr>
          <w:b/>
          <w:sz w:val="28"/>
          <w:szCs w:val="28"/>
        </w:rPr>
        <w:t>зачетно-экзаменационные</w:t>
      </w:r>
      <w:proofErr w:type="spellEnd"/>
      <w:r w:rsidRPr="004A1105">
        <w:rPr>
          <w:b/>
          <w:sz w:val="28"/>
          <w:szCs w:val="28"/>
        </w:rPr>
        <w:t xml:space="preserve"> требования).</w:t>
      </w:r>
    </w:p>
    <w:p w:rsidR="00094E81" w:rsidRPr="004A1105" w:rsidRDefault="00094E81" w:rsidP="00094E81">
      <w:pPr>
        <w:ind w:left="170" w:right="170" w:firstLine="709"/>
        <w:jc w:val="both"/>
        <w:rPr>
          <w:b/>
          <w:sz w:val="28"/>
          <w:szCs w:val="28"/>
        </w:rPr>
      </w:pP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 xml:space="preserve">Формами развития музыкального слуха служат: 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A1105">
        <w:rPr>
          <w:rFonts w:ascii="Times New Roman" w:hAnsi="Times New Roman"/>
          <w:sz w:val="28"/>
          <w:szCs w:val="28"/>
        </w:rPr>
        <w:t>сольфеджирование</w:t>
      </w:r>
      <w:proofErr w:type="spellEnd"/>
      <w:r w:rsidRPr="004A1105">
        <w:rPr>
          <w:rFonts w:ascii="Times New Roman" w:hAnsi="Times New Roman"/>
          <w:sz w:val="28"/>
          <w:szCs w:val="28"/>
        </w:rPr>
        <w:t xml:space="preserve"> одноголосных, двухголосных музыкальных примеров;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интонационные упражнения;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 xml:space="preserve">- ритмические упражнения; 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запись одноголосных и простейших двухголосных музыкальных диктантов;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определение на слух и анализ гармонических и интервальных цепочек;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гармонизация мелодий;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сочинение мелодий на заданный ритм, гармонию;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применение навыков владения элементами музыкального языка на клавиатуре и в письменном виде;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выполнение теоретического анализа музыкального произведения.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При выставлении оценки по сольфеджио нужно учитывать и природные данные, и его работу. При беглых проверочных опросах и при проверке домашних заданий могут быть применены поощрительные оценки, то есть оценки за усердие, за работу. Контрольные оценки должны объективно отражать уровень знаний и умений каждого по данной теме.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lastRenderedPageBreak/>
        <w:t>Результатом освоения программы «Сольфеджио» является приобретение обучающимися: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 комплекса знаний, умений и навыков, отражающих наличие у детей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художественного вкуса, сформированного </w:t>
      </w:r>
      <w:proofErr w:type="spellStart"/>
      <w:r w:rsidRPr="004A1105">
        <w:rPr>
          <w:sz w:val="28"/>
          <w:szCs w:val="28"/>
        </w:rPr>
        <w:t>звуковысотного</w:t>
      </w:r>
      <w:proofErr w:type="spellEnd"/>
      <w:r w:rsidRPr="004A1105">
        <w:rPr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самостоятельности;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- первичных знаний и умений в области элементарной теории музыки (знаний основных элементов музыкального языка, принципов строения музыкальной ткани, типов изложения музыкального материала, умений осуществлять построение интервалов и аккордов, группировку длительностей, транспозицию заданного музыкального материала), в том числе, профессиональной музыкальной терминологии; 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 xml:space="preserve">- умения </w:t>
      </w:r>
      <w:proofErr w:type="spellStart"/>
      <w:r w:rsidRPr="004A1105">
        <w:rPr>
          <w:rFonts w:ascii="Times New Roman" w:hAnsi="Times New Roman"/>
          <w:sz w:val="28"/>
          <w:szCs w:val="28"/>
        </w:rPr>
        <w:t>сольфеджировать</w:t>
      </w:r>
      <w:proofErr w:type="spellEnd"/>
      <w:r w:rsidRPr="004A1105">
        <w:rPr>
          <w:rFonts w:ascii="Times New Roman" w:hAnsi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умения осуществлять анализ элементов музыкального языка;</w:t>
      </w:r>
    </w:p>
    <w:p w:rsidR="00094E81" w:rsidRPr="004A1105" w:rsidRDefault="00094E81" w:rsidP="00094E81">
      <w:pPr>
        <w:pStyle w:val="1"/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4A1105">
        <w:rPr>
          <w:rFonts w:ascii="Times New Roman" w:hAnsi="Times New Roman"/>
          <w:sz w:val="28"/>
          <w:szCs w:val="28"/>
        </w:rPr>
        <w:t>- первичных навыков и умений по сочинению музыкального текста.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bCs/>
          <w:sz w:val="28"/>
          <w:szCs w:val="28"/>
        </w:rPr>
      </w:pPr>
      <w:r w:rsidRPr="004A1105">
        <w:rPr>
          <w:sz w:val="28"/>
          <w:szCs w:val="28"/>
        </w:rPr>
        <w:t xml:space="preserve">Для проведения промежуточной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</w:t>
      </w:r>
      <w:r w:rsidRPr="004A1105">
        <w:rPr>
          <w:bCs/>
          <w:sz w:val="28"/>
          <w:szCs w:val="28"/>
        </w:rPr>
        <w:t>Фонды оценочных сре</w:t>
      </w:r>
      <w:proofErr w:type="gramStart"/>
      <w:r w:rsidRPr="004A1105">
        <w:rPr>
          <w:bCs/>
          <w:sz w:val="28"/>
          <w:szCs w:val="28"/>
        </w:rPr>
        <w:t>дств пр</w:t>
      </w:r>
      <w:proofErr w:type="gramEnd"/>
      <w:r w:rsidRPr="004A1105">
        <w:rPr>
          <w:bCs/>
          <w:sz w:val="28"/>
          <w:szCs w:val="28"/>
        </w:rPr>
        <w:t xml:space="preserve">изваны обеспечивать оценку качества приобретенных учениками знаний, умений, навыков за год и </w:t>
      </w:r>
      <w:r w:rsidRPr="004A1105">
        <w:rPr>
          <w:sz w:val="28"/>
          <w:szCs w:val="28"/>
        </w:rPr>
        <w:t>степень готовности выпускников к возможному продолжению профессионального образования в области музыкального искусства</w:t>
      </w:r>
      <w:r w:rsidRPr="004A1105">
        <w:rPr>
          <w:bCs/>
          <w:sz w:val="28"/>
          <w:szCs w:val="28"/>
        </w:rPr>
        <w:t xml:space="preserve">. 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Итоговая аттестация по «Сольфеджио» проводится в форме выпускных экзаменов.</w:t>
      </w:r>
    </w:p>
    <w:p w:rsidR="00094E81" w:rsidRPr="004A1105" w:rsidRDefault="00094E81" w:rsidP="00094E81">
      <w:pPr>
        <w:widowControl w:val="0"/>
        <w:autoSpaceDE w:val="0"/>
        <w:autoSpaceDN w:val="0"/>
        <w:adjustRightInd w:val="0"/>
        <w:ind w:left="170" w:right="170" w:firstLine="709"/>
        <w:jc w:val="both"/>
        <w:rPr>
          <w:sz w:val="28"/>
          <w:szCs w:val="28"/>
        </w:rPr>
      </w:pPr>
      <w:r w:rsidRPr="004A1105">
        <w:rPr>
          <w:iCs/>
          <w:sz w:val="28"/>
          <w:szCs w:val="28"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навыки записи музыкального текста по слуху;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- умение определять на слух, записывать, воспроизводить голосом   аккордовые, интервальные и мелодические построения;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навыки вокального исполнения музыкального текста (</w:t>
      </w:r>
      <w:proofErr w:type="spellStart"/>
      <w:r w:rsidRPr="004A1105">
        <w:rPr>
          <w:sz w:val="28"/>
          <w:szCs w:val="28"/>
        </w:rPr>
        <w:t>сольфеджирования</w:t>
      </w:r>
      <w:proofErr w:type="spellEnd"/>
      <w:r w:rsidRPr="004A1105">
        <w:rPr>
          <w:sz w:val="28"/>
          <w:szCs w:val="28"/>
        </w:rPr>
        <w:t xml:space="preserve">, пения с листа);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сформированные вокально-интонационные навыки ладового чувства;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- наличие кругозора в области музыкального искусства и культуры.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Образцы экзаменационных билетов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(вариант </w:t>
      </w:r>
      <w:r w:rsidRPr="004A1105">
        <w:rPr>
          <w:sz w:val="28"/>
          <w:szCs w:val="28"/>
          <w:lang w:val="en-US"/>
        </w:rPr>
        <w:t>I</w:t>
      </w:r>
      <w:r w:rsidRPr="004A1105">
        <w:rPr>
          <w:sz w:val="28"/>
          <w:szCs w:val="28"/>
        </w:rPr>
        <w:t>)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lastRenderedPageBreak/>
        <w:t xml:space="preserve">1. Построить и спеть: гамму </w:t>
      </w:r>
      <w:r w:rsidRPr="004A1105">
        <w:rPr>
          <w:sz w:val="28"/>
          <w:szCs w:val="28"/>
          <w:lang w:val="en-US"/>
        </w:rPr>
        <w:t>As</w:t>
      </w:r>
      <w:r w:rsidRPr="004A1105">
        <w:rPr>
          <w:sz w:val="28"/>
          <w:szCs w:val="28"/>
        </w:rPr>
        <w:t>-</w:t>
      </w:r>
      <w:proofErr w:type="spellStart"/>
      <w:r w:rsidRPr="004A1105">
        <w:rPr>
          <w:sz w:val="28"/>
          <w:szCs w:val="28"/>
          <w:lang w:val="en-US"/>
        </w:rPr>
        <w:t>dur</w:t>
      </w:r>
      <w:proofErr w:type="spellEnd"/>
      <w:r w:rsidRPr="004A1105">
        <w:rPr>
          <w:sz w:val="28"/>
          <w:szCs w:val="28"/>
        </w:rPr>
        <w:t xml:space="preserve">   3 вида, хроматическую гамму, лидийский, миксолидийский лад, мажорную пентатонику;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Характерные интервалы с разрешением;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последовательность аккордов: 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perscript"/>
        </w:rPr>
        <w:t xml:space="preserve">5 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S</w:t>
      </w:r>
      <w:r w:rsidRPr="004A1105">
        <w:rPr>
          <w:sz w:val="28"/>
          <w:szCs w:val="28"/>
          <w:vertAlign w:val="superscript"/>
        </w:rPr>
        <w:t>6</w:t>
      </w:r>
      <w:r w:rsidRPr="004A1105">
        <w:rPr>
          <w:sz w:val="28"/>
          <w:szCs w:val="28"/>
          <w:vertAlign w:val="subscript"/>
        </w:rPr>
        <w:t>4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II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-М</w:t>
      </w:r>
      <w:r w:rsidRPr="004A1105">
        <w:rPr>
          <w:sz w:val="28"/>
          <w:szCs w:val="28"/>
          <w:lang w:val="en-US"/>
        </w:rPr>
        <w:t>VII</w:t>
      </w:r>
      <w:r w:rsidRPr="004A1105">
        <w:rPr>
          <w:sz w:val="28"/>
          <w:szCs w:val="28"/>
          <w:vertAlign w:val="subscript"/>
        </w:rPr>
        <w:t>7</w:t>
      </w:r>
      <w:r w:rsidRPr="004A1105">
        <w:rPr>
          <w:sz w:val="28"/>
          <w:szCs w:val="28"/>
        </w:rPr>
        <w:t>- Ум</w:t>
      </w:r>
      <w:r w:rsidRPr="004A1105">
        <w:rPr>
          <w:sz w:val="28"/>
          <w:szCs w:val="28"/>
          <w:lang w:val="en-US"/>
        </w:rPr>
        <w:t>VII</w:t>
      </w:r>
      <w:r w:rsidRPr="004A1105">
        <w:rPr>
          <w:sz w:val="28"/>
          <w:szCs w:val="28"/>
          <w:vertAlign w:val="subscript"/>
        </w:rPr>
        <w:t>7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perscript"/>
        </w:rPr>
        <w:t xml:space="preserve">5 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 xml:space="preserve">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2. Построить и спеть от звука «а» </w:t>
      </w:r>
      <w:proofErr w:type="gramStart"/>
      <w:r w:rsidRPr="004A1105">
        <w:rPr>
          <w:sz w:val="28"/>
          <w:szCs w:val="28"/>
        </w:rPr>
        <w:t>м</w:t>
      </w:r>
      <w:proofErr w:type="gramEnd"/>
      <w:r w:rsidRPr="004A1105">
        <w:rPr>
          <w:sz w:val="28"/>
          <w:szCs w:val="28"/>
        </w:rPr>
        <w:t xml:space="preserve">.3 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 б.3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  м.7</w:t>
      </w:r>
      <w:r w:rsidRPr="004A1105">
        <w:rPr>
          <w:sz w:val="28"/>
          <w:szCs w:val="28"/>
        </w:rPr>
        <w:sym w:font="Symbol" w:char="F0AF"/>
      </w:r>
      <w:r w:rsidRPr="004A1105">
        <w:rPr>
          <w:sz w:val="28"/>
          <w:szCs w:val="28"/>
        </w:rPr>
        <w:t>, Б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,М</w:t>
      </w:r>
      <w:r w:rsidRPr="004A1105">
        <w:rPr>
          <w:sz w:val="28"/>
          <w:szCs w:val="28"/>
          <w:vertAlign w:val="superscript"/>
        </w:rPr>
        <w:t>6</w:t>
      </w:r>
      <w:r w:rsidRPr="004A1105">
        <w:rPr>
          <w:sz w:val="28"/>
          <w:szCs w:val="28"/>
          <w:vertAlign w:val="subscript"/>
        </w:rPr>
        <w:t>4</w:t>
      </w:r>
      <w:r w:rsidRPr="004A1105">
        <w:rPr>
          <w:sz w:val="28"/>
          <w:szCs w:val="28"/>
        </w:rPr>
        <w:sym w:font="Symbol" w:char="F0AF"/>
      </w:r>
      <w:r w:rsidRPr="004A1105">
        <w:rPr>
          <w:sz w:val="28"/>
          <w:szCs w:val="28"/>
        </w:rPr>
        <w:t xml:space="preserve">;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  <w:lang w:val="en-US"/>
        </w:rPr>
        <w:t>D</w:t>
      </w:r>
      <w:r w:rsidRPr="004A1105">
        <w:rPr>
          <w:sz w:val="28"/>
          <w:szCs w:val="28"/>
          <w:vertAlign w:val="subscript"/>
        </w:rPr>
        <w:t xml:space="preserve">7 </w:t>
      </w:r>
      <w:r w:rsidRPr="004A1105">
        <w:rPr>
          <w:sz w:val="28"/>
          <w:szCs w:val="28"/>
        </w:rPr>
        <w:t xml:space="preserve">с </w:t>
      </w:r>
      <w:proofErr w:type="spellStart"/>
      <w:proofErr w:type="gramStart"/>
      <w:r w:rsidRPr="004A1105">
        <w:rPr>
          <w:sz w:val="28"/>
          <w:szCs w:val="28"/>
        </w:rPr>
        <w:t>разреш</w:t>
      </w:r>
      <w:proofErr w:type="spellEnd"/>
      <w:r w:rsidRPr="004A1105">
        <w:rPr>
          <w:sz w:val="28"/>
          <w:szCs w:val="28"/>
        </w:rPr>
        <w:t>.,</w:t>
      </w:r>
      <w:proofErr w:type="gramEnd"/>
      <w:r w:rsidRPr="004A1105">
        <w:rPr>
          <w:sz w:val="28"/>
          <w:szCs w:val="28"/>
        </w:rPr>
        <w:t xml:space="preserve"> Ум</w:t>
      </w:r>
      <w:r w:rsidRPr="004A1105">
        <w:rPr>
          <w:sz w:val="28"/>
          <w:szCs w:val="28"/>
          <w:vertAlign w:val="subscript"/>
        </w:rPr>
        <w:t xml:space="preserve"> </w:t>
      </w:r>
      <w:r w:rsidRPr="004A1105">
        <w:rPr>
          <w:sz w:val="28"/>
          <w:szCs w:val="28"/>
          <w:vertAlign w:val="superscript"/>
        </w:rPr>
        <w:t xml:space="preserve">5 </w:t>
      </w:r>
      <w:r w:rsidRPr="004A1105">
        <w:rPr>
          <w:sz w:val="28"/>
          <w:szCs w:val="28"/>
          <w:vertAlign w:val="subscript"/>
        </w:rPr>
        <w:t xml:space="preserve">3 </w:t>
      </w:r>
      <w:r w:rsidRPr="004A1105">
        <w:rPr>
          <w:sz w:val="28"/>
          <w:szCs w:val="28"/>
        </w:rPr>
        <w:t xml:space="preserve">с </w:t>
      </w:r>
      <w:proofErr w:type="spellStart"/>
      <w:r w:rsidRPr="004A1105">
        <w:rPr>
          <w:sz w:val="28"/>
          <w:szCs w:val="28"/>
        </w:rPr>
        <w:t>разреш</w:t>
      </w:r>
      <w:proofErr w:type="spellEnd"/>
      <w:r w:rsidRPr="004A1105">
        <w:rPr>
          <w:sz w:val="28"/>
          <w:szCs w:val="28"/>
        </w:rPr>
        <w:t>.,</w:t>
      </w:r>
      <w:r w:rsidRPr="004A1105">
        <w:rPr>
          <w:sz w:val="28"/>
          <w:szCs w:val="28"/>
          <w:vertAlign w:val="subscript"/>
        </w:rPr>
        <w:t xml:space="preserve">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3. </w:t>
      </w:r>
      <w:proofErr w:type="gramStart"/>
      <w:r w:rsidRPr="004A1105">
        <w:rPr>
          <w:sz w:val="28"/>
          <w:szCs w:val="28"/>
        </w:rPr>
        <w:t>Спеть  № 172 (Драгомиров.</w:t>
      </w:r>
      <w:proofErr w:type="gramEnd"/>
      <w:r w:rsidRPr="004A1105">
        <w:rPr>
          <w:sz w:val="28"/>
          <w:szCs w:val="28"/>
        </w:rPr>
        <w:t xml:space="preserve"> </w:t>
      </w:r>
      <w:proofErr w:type="gramStart"/>
      <w:r w:rsidRPr="004A1105">
        <w:rPr>
          <w:sz w:val="28"/>
          <w:szCs w:val="28"/>
        </w:rPr>
        <w:t>Сольфеджио.)</w:t>
      </w:r>
      <w:proofErr w:type="gramEnd"/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Спеть с листа №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4. Определить на слух.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(вариант </w:t>
      </w:r>
      <w:r w:rsidRPr="004A1105">
        <w:rPr>
          <w:sz w:val="28"/>
          <w:szCs w:val="28"/>
          <w:lang w:val="en-US"/>
        </w:rPr>
        <w:t>II</w:t>
      </w:r>
      <w:r w:rsidRPr="004A1105">
        <w:rPr>
          <w:sz w:val="28"/>
          <w:szCs w:val="28"/>
        </w:rPr>
        <w:t>)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1. Построить и спеть: гамму </w:t>
      </w:r>
      <w:proofErr w:type="spellStart"/>
      <w:r w:rsidRPr="004A1105">
        <w:rPr>
          <w:sz w:val="28"/>
          <w:szCs w:val="28"/>
          <w:lang w:val="en-US"/>
        </w:rPr>
        <w:t>fis</w:t>
      </w:r>
      <w:proofErr w:type="spellEnd"/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moll</w:t>
      </w:r>
      <w:r w:rsidRPr="004A1105">
        <w:rPr>
          <w:sz w:val="28"/>
          <w:szCs w:val="28"/>
        </w:rPr>
        <w:t xml:space="preserve">    3 вида, хроматическую гамму, </w:t>
      </w:r>
      <w:proofErr w:type="spellStart"/>
      <w:r w:rsidRPr="004A1105">
        <w:rPr>
          <w:sz w:val="28"/>
          <w:szCs w:val="28"/>
        </w:rPr>
        <w:t>дорийский</w:t>
      </w:r>
      <w:proofErr w:type="spellEnd"/>
      <w:r w:rsidRPr="004A1105">
        <w:rPr>
          <w:sz w:val="28"/>
          <w:szCs w:val="28"/>
        </w:rPr>
        <w:t>, фригийский лад, минорную пентатонику;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тритоны с разрешением;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  <w:vertAlign w:val="subscript"/>
        </w:rPr>
      </w:pPr>
      <w:r w:rsidRPr="004A1105">
        <w:rPr>
          <w:sz w:val="28"/>
          <w:szCs w:val="28"/>
        </w:rPr>
        <w:t xml:space="preserve">последовательность аккордов: 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bscript"/>
        </w:rPr>
        <w:t>6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s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II</w:t>
      </w:r>
      <w:r w:rsidRPr="004A1105">
        <w:rPr>
          <w:sz w:val="28"/>
          <w:szCs w:val="28"/>
          <w:vertAlign w:val="subscript"/>
        </w:rPr>
        <w:t>7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D</w:t>
      </w:r>
      <w:r w:rsidRPr="004A1105">
        <w:rPr>
          <w:sz w:val="28"/>
          <w:szCs w:val="28"/>
          <w:vertAlign w:val="superscript"/>
        </w:rPr>
        <w:t>4</w:t>
      </w:r>
      <w:r w:rsidRPr="004A1105">
        <w:rPr>
          <w:sz w:val="28"/>
          <w:szCs w:val="28"/>
          <w:vertAlign w:val="subscript"/>
        </w:rPr>
        <w:t>3</w:t>
      </w:r>
      <w:r w:rsidRPr="004A1105">
        <w:rPr>
          <w:sz w:val="28"/>
          <w:szCs w:val="28"/>
        </w:rPr>
        <w:t>-</w:t>
      </w:r>
      <w:r w:rsidRPr="004A1105">
        <w:rPr>
          <w:sz w:val="28"/>
          <w:szCs w:val="28"/>
          <w:lang w:val="en-US"/>
        </w:rPr>
        <w:t>t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>3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2. Построить и спеть от звука «</w:t>
      </w:r>
      <w:r w:rsidRPr="004A1105">
        <w:rPr>
          <w:sz w:val="28"/>
          <w:szCs w:val="28"/>
          <w:lang w:val="en-US"/>
        </w:rPr>
        <w:t>f</w:t>
      </w:r>
      <w:r w:rsidRPr="004A1105">
        <w:rPr>
          <w:sz w:val="28"/>
          <w:szCs w:val="28"/>
        </w:rPr>
        <w:t>» ч.4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 б.3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,м.6</w:t>
      </w:r>
      <w:r w:rsidRPr="004A1105">
        <w:rPr>
          <w:sz w:val="28"/>
          <w:szCs w:val="28"/>
        </w:rPr>
        <w:sym w:font="Symbol" w:char="F0AF"/>
      </w:r>
      <w:r w:rsidRPr="004A1105">
        <w:rPr>
          <w:sz w:val="28"/>
          <w:szCs w:val="28"/>
        </w:rPr>
        <w:t>, Б</w:t>
      </w:r>
      <w:proofErr w:type="gramStart"/>
      <w:r w:rsidRPr="004A1105">
        <w:rPr>
          <w:sz w:val="28"/>
          <w:szCs w:val="28"/>
          <w:vertAlign w:val="subscript"/>
        </w:rPr>
        <w:t>6</w:t>
      </w:r>
      <w:proofErr w:type="gramEnd"/>
      <w:r w:rsidRPr="004A1105">
        <w:rPr>
          <w:sz w:val="28"/>
          <w:szCs w:val="28"/>
          <w:vertAlign w:val="subscript"/>
        </w:rPr>
        <w:t xml:space="preserve"> </w:t>
      </w:r>
      <w:r w:rsidRPr="004A1105">
        <w:rPr>
          <w:sz w:val="28"/>
          <w:szCs w:val="28"/>
        </w:rPr>
        <w:sym w:font="Symbol" w:char="F0AD"/>
      </w:r>
      <w:r w:rsidRPr="004A1105">
        <w:rPr>
          <w:sz w:val="28"/>
          <w:szCs w:val="28"/>
        </w:rPr>
        <w:t>, М</w:t>
      </w:r>
      <w:r w:rsidRPr="004A1105">
        <w:rPr>
          <w:sz w:val="28"/>
          <w:szCs w:val="28"/>
          <w:vertAlign w:val="superscript"/>
        </w:rPr>
        <w:t>5</w:t>
      </w:r>
      <w:r w:rsidRPr="004A1105">
        <w:rPr>
          <w:sz w:val="28"/>
          <w:szCs w:val="28"/>
          <w:vertAlign w:val="subscript"/>
        </w:rPr>
        <w:t xml:space="preserve">3 </w:t>
      </w:r>
      <w:r w:rsidRPr="004A1105">
        <w:rPr>
          <w:sz w:val="28"/>
          <w:szCs w:val="28"/>
        </w:rPr>
        <w:sym w:font="Symbol" w:char="F0AF"/>
      </w:r>
      <w:r w:rsidRPr="004A1105">
        <w:rPr>
          <w:sz w:val="28"/>
          <w:szCs w:val="28"/>
        </w:rPr>
        <w:t xml:space="preserve">;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</w:t>
      </w:r>
      <w:r w:rsidRPr="004A1105">
        <w:rPr>
          <w:sz w:val="28"/>
          <w:szCs w:val="28"/>
          <w:lang w:val="en-US"/>
        </w:rPr>
        <w:t>D</w:t>
      </w:r>
      <w:r w:rsidRPr="004A1105">
        <w:rPr>
          <w:sz w:val="28"/>
          <w:szCs w:val="28"/>
          <w:vertAlign w:val="superscript"/>
        </w:rPr>
        <w:t>6</w:t>
      </w:r>
      <w:r w:rsidRPr="004A1105">
        <w:rPr>
          <w:sz w:val="28"/>
          <w:szCs w:val="28"/>
          <w:vertAlign w:val="subscript"/>
        </w:rPr>
        <w:t>5</w:t>
      </w:r>
      <w:r w:rsidRPr="004A1105">
        <w:rPr>
          <w:sz w:val="28"/>
          <w:szCs w:val="28"/>
        </w:rPr>
        <w:t xml:space="preserve"> с </w:t>
      </w:r>
      <w:proofErr w:type="spellStart"/>
      <w:proofErr w:type="gramStart"/>
      <w:r w:rsidRPr="004A1105">
        <w:rPr>
          <w:sz w:val="28"/>
          <w:szCs w:val="28"/>
        </w:rPr>
        <w:t>разреш</w:t>
      </w:r>
      <w:proofErr w:type="spellEnd"/>
      <w:r w:rsidRPr="004A1105">
        <w:rPr>
          <w:sz w:val="28"/>
          <w:szCs w:val="28"/>
        </w:rPr>
        <w:t>.,</w:t>
      </w:r>
      <w:proofErr w:type="gramEnd"/>
      <w:r w:rsidRPr="004A1105">
        <w:rPr>
          <w:sz w:val="28"/>
          <w:szCs w:val="28"/>
        </w:rPr>
        <w:t xml:space="preserve"> Ум</w:t>
      </w:r>
      <w:r w:rsidRPr="004A1105">
        <w:rPr>
          <w:sz w:val="28"/>
          <w:szCs w:val="28"/>
          <w:lang w:val="en-US"/>
        </w:rPr>
        <w:t>VII</w:t>
      </w:r>
      <w:r w:rsidRPr="004A1105">
        <w:rPr>
          <w:sz w:val="28"/>
          <w:szCs w:val="28"/>
          <w:vertAlign w:val="subscript"/>
        </w:rPr>
        <w:t xml:space="preserve">7 </w:t>
      </w:r>
      <w:r w:rsidRPr="004A1105">
        <w:rPr>
          <w:sz w:val="28"/>
          <w:szCs w:val="28"/>
        </w:rPr>
        <w:t xml:space="preserve">с </w:t>
      </w:r>
      <w:proofErr w:type="spellStart"/>
      <w:r w:rsidRPr="004A1105">
        <w:rPr>
          <w:sz w:val="28"/>
          <w:szCs w:val="28"/>
        </w:rPr>
        <w:t>разреш</w:t>
      </w:r>
      <w:proofErr w:type="spellEnd"/>
      <w:r w:rsidRPr="004A1105">
        <w:rPr>
          <w:sz w:val="28"/>
          <w:szCs w:val="28"/>
        </w:rPr>
        <w:t>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3. </w:t>
      </w:r>
      <w:proofErr w:type="gramStart"/>
      <w:r w:rsidRPr="004A1105">
        <w:rPr>
          <w:sz w:val="28"/>
          <w:szCs w:val="28"/>
        </w:rPr>
        <w:t>Спеть  № 190 (Драгомиров.</w:t>
      </w:r>
      <w:proofErr w:type="gramEnd"/>
      <w:r w:rsidRPr="004A1105">
        <w:rPr>
          <w:sz w:val="28"/>
          <w:szCs w:val="28"/>
        </w:rPr>
        <w:t xml:space="preserve"> </w:t>
      </w:r>
      <w:proofErr w:type="gramStart"/>
      <w:r w:rsidRPr="004A1105">
        <w:rPr>
          <w:sz w:val="28"/>
          <w:szCs w:val="28"/>
        </w:rPr>
        <w:t>Сольфеджио.)</w:t>
      </w:r>
      <w:proofErr w:type="gramEnd"/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Спеть с листа №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4. Определить на слух.</w:t>
      </w:r>
    </w:p>
    <w:p w:rsidR="00094E81" w:rsidRPr="004A1105" w:rsidRDefault="00094E81" w:rsidP="00094E81">
      <w:pPr>
        <w:ind w:left="170" w:right="170" w:firstLine="709"/>
        <w:jc w:val="both"/>
        <w:rPr>
          <w:b/>
          <w:sz w:val="28"/>
          <w:szCs w:val="28"/>
        </w:rPr>
      </w:pPr>
      <w:r w:rsidRPr="004A1105">
        <w:rPr>
          <w:b/>
          <w:sz w:val="28"/>
          <w:szCs w:val="28"/>
        </w:rPr>
        <w:t>Методические рекомендации преподавателям.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В классной работе по сольфеджио с группой учащихся организационная сторона учебного процесса имеет очень </w:t>
      </w:r>
      <w:proofErr w:type="gramStart"/>
      <w:r w:rsidRPr="004A1105">
        <w:rPr>
          <w:sz w:val="28"/>
          <w:szCs w:val="28"/>
        </w:rPr>
        <w:t>важное значение</w:t>
      </w:r>
      <w:proofErr w:type="gramEnd"/>
      <w:r w:rsidRPr="004A1105">
        <w:rPr>
          <w:sz w:val="28"/>
          <w:szCs w:val="28"/>
        </w:rPr>
        <w:t xml:space="preserve">. 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Определяющим фактором в методике работы по сольфеджио являются возрастные особенности детей. Так, в младших классах основой усвоения должно быть эмоциональное восприятие детей, яркость и осознанность эмоциональных ощущений. Требовательность преподавателя, хорошая дисциплина и сознательное отношение учеников к занятиям, наличие и аккуратное содержание учебных пособий, определенное классное оборудование – все это неотъемлемые условия придают занятиям должный тонус деловитости. В средних классах, где уровень интеллектуального развития детей выше, основой работы должно быть узнавание, сопоставление и усвоение осознанных явлений. Педагог обязан воспитать самостоятельность детей и продолжать прививать им интерес к музыке, развивать навыки практического использования полученных знаний и умений.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В старших классах основное внимание педагога должно быть направлено на воспитание музыкального мышления, творческой активности, самоконтроля, способности к теоретическим обобщениям. Необходимо усиление работы над освоением чтения с листа и записи музыки, применением на практике полученных знаний и навыков.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Методы преподавания сольфеджио зависят от индивидуальных особенностей каждого ученика. Одна из самых больших методических трудностей заключается в том, что учебный план предусматривает занятия </w:t>
      </w:r>
      <w:r w:rsidRPr="004A1105">
        <w:rPr>
          <w:sz w:val="28"/>
          <w:szCs w:val="28"/>
        </w:rPr>
        <w:lastRenderedPageBreak/>
        <w:t xml:space="preserve">групповые, в то время как внимание и приемы работы для каждого требуются индивидуальные. Педагог в процессе своей деятельности должен приучить детей к тому, чтобы они знали, что преподаватель все время наблюдает за тем, как каждый из них слушает, воспринимает, реагирует и работает в классе. Сочетание в классной работе группового метода занятий с </w:t>
      </w:r>
      <w:proofErr w:type="gramStart"/>
      <w:r w:rsidRPr="004A1105">
        <w:rPr>
          <w:sz w:val="28"/>
          <w:szCs w:val="28"/>
        </w:rPr>
        <w:t>индивидуальным</w:t>
      </w:r>
      <w:proofErr w:type="gramEnd"/>
      <w:r w:rsidRPr="004A1105">
        <w:rPr>
          <w:sz w:val="28"/>
          <w:szCs w:val="28"/>
        </w:rPr>
        <w:t xml:space="preserve"> требует от педагога продуманного подхода к плану и мастерства ведения урока.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>Учитель должен психологически поддерживать у ученика веру в конечный результат. Очень важно на уроке создать атмосферу увлечённости, каждое упражнение сделать интересным. Это очень трудная работа, требующая от учителя большого мастерства.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Интерес положительно влияет на все психические процессы и функции: восприятие, внимание, память, мышление, волю. Яркое образное изложение активизирует воображение школьников, неизменно вызывает их интерес. Во многом повышают интерес творческие формы работы. Другой путь активизации образного мышления – игра. Необходимо учитывать возраст школьников: чем они моложе, тем игра для них нужнее. Одно из важнейших условий интереса к учебной деятельности – её разнообразие: разнообразие изучаемого материала, разнообразие способов работы, разнообразные формы внутри одного вида деятельности. Смена деятельности снимает утомляемость. </w:t>
      </w:r>
    </w:p>
    <w:p w:rsidR="00094E81" w:rsidRPr="004A1105" w:rsidRDefault="00094E81" w:rsidP="00094E81">
      <w:pPr>
        <w:ind w:left="170" w:right="170" w:firstLine="709"/>
        <w:jc w:val="both"/>
        <w:rPr>
          <w:sz w:val="28"/>
          <w:szCs w:val="28"/>
        </w:rPr>
      </w:pPr>
      <w:r w:rsidRPr="004A1105">
        <w:rPr>
          <w:sz w:val="28"/>
          <w:szCs w:val="28"/>
        </w:rPr>
        <w:t xml:space="preserve"> Доступность формы преподнесенного материала - ещё один главный методический принцип. Преподавателю следует учесть, что любая новая информация должна опираться на уже знакомую, ранее изученную. Педагог  может сделать, чтобы нелёгкий учебный труд приносил детям радость познания.    </w:t>
      </w:r>
    </w:p>
    <w:p w:rsidR="00094E81" w:rsidRDefault="00094E81" w:rsidP="00094E81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sz w:val="32"/>
          <w:szCs w:val="32"/>
        </w:rPr>
      </w:pPr>
      <w:r>
        <w:rPr>
          <w:rStyle w:val="ae"/>
          <w:sz w:val="32"/>
          <w:szCs w:val="32"/>
        </w:rPr>
        <w:t xml:space="preserve">                 3. </w:t>
      </w:r>
      <w:r w:rsidRPr="008A695A">
        <w:rPr>
          <w:rStyle w:val="ae"/>
          <w:sz w:val="32"/>
          <w:szCs w:val="32"/>
        </w:rPr>
        <w:t>Учебно-тематический план.</w:t>
      </w:r>
    </w:p>
    <w:p w:rsidR="00094E81" w:rsidRDefault="00094E81" w:rsidP="00094E81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sz w:val="32"/>
          <w:szCs w:val="32"/>
        </w:rPr>
      </w:pPr>
    </w:p>
    <w:p w:rsidR="00094E81" w:rsidRPr="00AA6D5D" w:rsidRDefault="00094E81" w:rsidP="00094E81">
      <w:pPr>
        <w:tabs>
          <w:tab w:val="left" w:pos="720"/>
        </w:tabs>
        <w:ind w:firstLine="709"/>
        <w:jc w:val="center"/>
        <w:rPr>
          <w:sz w:val="28"/>
          <w:szCs w:val="28"/>
        </w:rPr>
      </w:pPr>
      <w:r w:rsidRPr="008A695A">
        <w:rPr>
          <w:b/>
          <w:sz w:val="28"/>
          <w:szCs w:val="28"/>
        </w:rPr>
        <w:t>Первый год обучения</w:t>
      </w:r>
      <w:r>
        <w:rPr>
          <w:sz w:val="28"/>
          <w:szCs w:val="28"/>
        </w:rPr>
        <w:t>.</w:t>
      </w:r>
    </w:p>
    <w:tbl>
      <w:tblPr>
        <w:tblW w:w="0" w:type="auto"/>
        <w:jc w:val="center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83"/>
        <w:gridCol w:w="4090"/>
        <w:gridCol w:w="1489"/>
        <w:gridCol w:w="1081"/>
        <w:gridCol w:w="1678"/>
      </w:tblGrid>
      <w:tr w:rsidR="00094E81" w:rsidRPr="00AA6D5D" w:rsidTr="00FF0651">
        <w:trPr>
          <w:cantSplit/>
          <w:trHeight w:val="20"/>
          <w:tblHeader/>
          <w:jc w:val="center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№</w:t>
            </w:r>
          </w:p>
        </w:tc>
        <w:tc>
          <w:tcPr>
            <w:tcW w:w="40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AA6D5D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AA6D5D">
              <w:rPr>
                <w:sz w:val="28"/>
                <w:szCs w:val="28"/>
              </w:rPr>
              <w:t>Макси</w:t>
            </w:r>
            <w:r>
              <w:rPr>
                <w:sz w:val="28"/>
                <w:szCs w:val="28"/>
              </w:rPr>
              <w:t>-</w:t>
            </w:r>
            <w:r w:rsidRPr="00AA6D5D">
              <w:rPr>
                <w:sz w:val="28"/>
                <w:szCs w:val="28"/>
              </w:rPr>
              <w:t>мальная</w:t>
            </w:r>
            <w:proofErr w:type="spellEnd"/>
            <w:proofErr w:type="gramEnd"/>
            <w:r w:rsidRPr="00AA6D5D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Само-</w:t>
            </w:r>
            <w:r w:rsidRPr="00AA6D5D">
              <w:rPr>
                <w:sz w:val="28"/>
                <w:szCs w:val="28"/>
              </w:rPr>
              <w:t>стоя</w:t>
            </w:r>
            <w:r>
              <w:rPr>
                <w:sz w:val="28"/>
                <w:szCs w:val="28"/>
              </w:rPr>
              <w:t>-тельна</w:t>
            </w:r>
            <w:r w:rsidRPr="00AA6D5D">
              <w:rPr>
                <w:sz w:val="28"/>
                <w:szCs w:val="28"/>
              </w:rPr>
              <w:t>я</w:t>
            </w:r>
            <w:proofErr w:type="spellEnd"/>
            <w:r w:rsidRPr="00AA6D5D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AA6D5D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 Аудиторные    занятия</w:t>
            </w:r>
          </w:p>
          <w:p w:rsidR="00094E81" w:rsidRPr="00AA6D5D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(в часах)</w:t>
            </w:r>
          </w:p>
        </w:tc>
      </w:tr>
      <w:tr w:rsidR="00094E81" w:rsidRPr="00AA6D5D" w:rsidTr="00FF0651">
        <w:trPr>
          <w:cantSplit/>
          <w:trHeight w:val="20"/>
          <w:jc w:val="center"/>
        </w:trPr>
        <w:tc>
          <w:tcPr>
            <w:tcW w:w="7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</w:t>
            </w:r>
          </w:p>
        </w:tc>
        <w:tc>
          <w:tcPr>
            <w:tcW w:w="40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Теоретические сведения.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094E81" w:rsidRPr="00AA6D5D" w:rsidTr="00FF0651"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нотами. Запись нот на нотном стане.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cantSplit/>
          <w:trHeight w:val="601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понятиями тон, полутон. Знаки альтерации: диез, бемоль, бекар.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cantSplit/>
          <w:trHeight w:val="601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Длительности. Четверти, восьмые, половинные, целые.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  <w:r w:rsidRPr="00AA6D5D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Лад. Мажор. Минор. Ступень. Устойчивые и неустойчивые звуки. Тоника.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094E81" w:rsidRPr="00AA6D5D" w:rsidTr="00FF0651"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1.5</w:t>
            </w:r>
          </w:p>
          <w:p w:rsidR="00094E81" w:rsidRPr="00AA6D5D" w:rsidRDefault="00094E81" w:rsidP="00FF0651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Тональность. Гамма. Ключевые знаки в диезных и бемольных мажорных тональностях до двух знаков.</w:t>
            </w:r>
            <w:r>
              <w:rPr>
                <w:sz w:val="28"/>
                <w:szCs w:val="28"/>
              </w:rPr>
              <w:t xml:space="preserve"> Тоническое трезвучие и его обращения.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Интервалы. </w:t>
            </w:r>
            <w:r w:rsidRPr="00AA6D5D">
              <w:rPr>
                <w:sz w:val="28"/>
                <w:szCs w:val="28"/>
              </w:rPr>
              <w:t>Названия интервалов.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Вокально-интонационные навыки.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Выработка правильной певческой установки (положение корпуса, головы, округлого произношения гласных).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Пение ступеней лада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по слуху песен с элементами игры в виде диалогов, инсценировок.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интонаций (</w:t>
            </w:r>
            <w:proofErr w:type="spellStart"/>
            <w:r w:rsidRPr="00AA6D5D">
              <w:rPr>
                <w:sz w:val="28"/>
                <w:szCs w:val="28"/>
              </w:rPr>
              <w:t>попевок</w:t>
            </w:r>
            <w:proofErr w:type="spellEnd"/>
            <w:r w:rsidRPr="00AA6D5D">
              <w:rPr>
                <w:sz w:val="28"/>
                <w:szCs w:val="28"/>
              </w:rPr>
              <w:t>) интервалов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proofErr w:type="spellStart"/>
            <w:r w:rsidRPr="00AA6D5D">
              <w:rPr>
                <w:sz w:val="28"/>
                <w:szCs w:val="28"/>
              </w:rPr>
              <w:t>Сольфеджирование</w:t>
            </w:r>
            <w:proofErr w:type="spellEnd"/>
            <w:r w:rsidRPr="00AA6D5D">
              <w:rPr>
                <w:sz w:val="28"/>
                <w:szCs w:val="28"/>
              </w:rPr>
              <w:t>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песен, выученных по слуху, от разных звуков.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 листа.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Воспитание чувства метроритма.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4.1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Упражнения на усвоение метрических долей.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Упражнения на усвоение длительностей звуков: четвертных, восьмых, половинных, половинных с точкой.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Размер. Двухдольный и трёхдольный метр.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Запись ритма </w:t>
            </w:r>
            <w:r>
              <w:rPr>
                <w:sz w:val="28"/>
                <w:szCs w:val="28"/>
              </w:rPr>
              <w:t xml:space="preserve">ранее изученных </w:t>
            </w:r>
            <w:r w:rsidRPr="00AA6D5D">
              <w:rPr>
                <w:sz w:val="28"/>
                <w:szCs w:val="28"/>
              </w:rPr>
              <w:t>песен.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Анализ на слух.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Определение на слух ступеней лада.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lastRenderedPageBreak/>
              <w:t>5.2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Лад. Третья ступень в мажоре и миноре.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Анализ на слух музыкальных произведений.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Определение на слух интервалов, аккордов.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Музыкальный диктант.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Устные мелодические диктанты.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Устные и письменные ритмические диктанты.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Творческие задания.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7.1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Сочинение мелодий из двух, трёх, четырёх, пяти звуков.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Сочинение музыкальных ответов. </w:t>
            </w:r>
            <w:proofErr w:type="spellStart"/>
            <w:r w:rsidRPr="00AA6D5D">
              <w:rPr>
                <w:sz w:val="28"/>
                <w:szCs w:val="28"/>
              </w:rPr>
              <w:t>Допевание</w:t>
            </w:r>
            <w:proofErr w:type="spellEnd"/>
            <w:r w:rsidRPr="00AA6D5D">
              <w:rPr>
                <w:sz w:val="28"/>
                <w:szCs w:val="28"/>
              </w:rPr>
              <w:t xml:space="preserve"> до тоники.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Гармонизация мелодий.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Ритмическая импровизация.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</w:tbl>
    <w:p w:rsidR="00094E81" w:rsidRPr="00AA6D5D" w:rsidRDefault="00094E81" w:rsidP="00094E81">
      <w:pPr>
        <w:ind w:firstLine="709"/>
        <w:jc w:val="both"/>
        <w:rPr>
          <w:sz w:val="28"/>
          <w:szCs w:val="28"/>
        </w:rPr>
      </w:pPr>
    </w:p>
    <w:p w:rsidR="00094E81" w:rsidRDefault="00094E81" w:rsidP="00094E8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8A695A">
        <w:rPr>
          <w:b/>
          <w:sz w:val="28"/>
          <w:szCs w:val="28"/>
        </w:rPr>
        <w:t>Второй год обучения.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48"/>
        <w:gridCol w:w="4446"/>
        <w:gridCol w:w="1012"/>
        <w:gridCol w:w="1125"/>
        <w:gridCol w:w="26"/>
        <w:gridCol w:w="1774"/>
        <w:gridCol w:w="26"/>
      </w:tblGrid>
      <w:tr w:rsidR="00094E81" w:rsidRPr="005E3BE8" w:rsidTr="00FF0651">
        <w:trPr>
          <w:cantSplit/>
          <w:trHeight w:val="20"/>
          <w:tblHeader/>
          <w:jc w:val="center"/>
        </w:trPr>
        <w:tc>
          <w:tcPr>
            <w:tcW w:w="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5E3BE8" w:rsidRDefault="00094E81" w:rsidP="00FF06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5E3BE8" w:rsidRDefault="00094E81" w:rsidP="00FF06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5E3BE8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5E3BE8" w:rsidRDefault="00094E81" w:rsidP="00FF0651">
            <w:pPr>
              <w:rPr>
                <w:sz w:val="28"/>
                <w:szCs w:val="28"/>
              </w:rPr>
            </w:pPr>
            <w:proofErr w:type="spellStart"/>
            <w:r w:rsidRPr="005E3BE8">
              <w:rPr>
                <w:sz w:val="28"/>
                <w:szCs w:val="28"/>
              </w:rPr>
              <w:t>Макси</w:t>
            </w:r>
            <w:r>
              <w:rPr>
                <w:sz w:val="28"/>
                <w:szCs w:val="28"/>
              </w:rPr>
              <w:t>-</w:t>
            </w:r>
            <w:r w:rsidRPr="005E3BE8">
              <w:rPr>
                <w:sz w:val="28"/>
                <w:szCs w:val="28"/>
              </w:rPr>
              <w:t>маль</w:t>
            </w:r>
            <w:r>
              <w:rPr>
                <w:sz w:val="28"/>
                <w:szCs w:val="28"/>
              </w:rPr>
              <w:t>-ная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учеб-на</w:t>
            </w:r>
            <w:r w:rsidRPr="005E3BE8">
              <w:rPr>
                <w:sz w:val="28"/>
                <w:szCs w:val="28"/>
              </w:rPr>
              <w:t>я</w:t>
            </w:r>
            <w:proofErr w:type="spellEnd"/>
            <w:proofErr w:type="gramEnd"/>
            <w:r w:rsidRPr="005E3BE8">
              <w:rPr>
                <w:sz w:val="28"/>
                <w:szCs w:val="28"/>
              </w:rPr>
              <w:t xml:space="preserve"> </w:t>
            </w:r>
            <w:proofErr w:type="spellStart"/>
            <w:r w:rsidRPr="005E3BE8">
              <w:rPr>
                <w:sz w:val="28"/>
                <w:szCs w:val="28"/>
              </w:rPr>
              <w:t>нагруз</w:t>
            </w:r>
            <w:r>
              <w:rPr>
                <w:sz w:val="28"/>
                <w:szCs w:val="28"/>
              </w:rPr>
              <w:t>-</w:t>
            </w:r>
            <w:r w:rsidRPr="005E3BE8">
              <w:rPr>
                <w:sz w:val="28"/>
                <w:szCs w:val="28"/>
              </w:rPr>
              <w:t>ка</w:t>
            </w:r>
            <w:proofErr w:type="spellEnd"/>
          </w:p>
        </w:tc>
        <w:tc>
          <w:tcPr>
            <w:tcW w:w="11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5E3BE8" w:rsidRDefault="00094E81" w:rsidP="00FF0651">
            <w:pPr>
              <w:rPr>
                <w:sz w:val="28"/>
                <w:szCs w:val="28"/>
              </w:rPr>
            </w:pPr>
            <w:proofErr w:type="spellStart"/>
            <w:r w:rsidRPr="005E3BE8">
              <w:rPr>
                <w:sz w:val="28"/>
                <w:szCs w:val="28"/>
              </w:rPr>
              <w:t>Само</w:t>
            </w:r>
            <w:r>
              <w:rPr>
                <w:sz w:val="28"/>
                <w:szCs w:val="28"/>
              </w:rPr>
              <w:t>-</w:t>
            </w:r>
            <w:r w:rsidRPr="005E3BE8">
              <w:rPr>
                <w:sz w:val="28"/>
                <w:szCs w:val="28"/>
              </w:rPr>
              <w:t>стоя</w:t>
            </w:r>
            <w:r>
              <w:rPr>
                <w:sz w:val="28"/>
                <w:szCs w:val="28"/>
              </w:rPr>
              <w:t>-тельна</w:t>
            </w:r>
            <w:r w:rsidRPr="005E3BE8">
              <w:rPr>
                <w:sz w:val="28"/>
                <w:szCs w:val="28"/>
              </w:rPr>
              <w:t>я</w:t>
            </w:r>
            <w:proofErr w:type="spellEnd"/>
            <w:r w:rsidRPr="005E3BE8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Default="00094E81" w:rsidP="00FF06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Аудито</w:t>
            </w:r>
            <w:r w:rsidRPr="005E3BE8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ные занятия </w:t>
            </w:r>
          </w:p>
          <w:p w:rsidR="00094E81" w:rsidRPr="005E3BE8" w:rsidRDefault="00094E81" w:rsidP="00FF0651">
            <w:pPr>
              <w:rPr>
                <w:sz w:val="28"/>
                <w:szCs w:val="28"/>
              </w:rPr>
            </w:pPr>
            <w:r w:rsidRPr="005E3BE8">
              <w:rPr>
                <w:sz w:val="28"/>
                <w:szCs w:val="28"/>
              </w:rPr>
              <w:t>(в часах)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  <w:tc>
          <w:tcPr>
            <w:tcW w:w="44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 материала, изученного в первом классе. </w:t>
            </w:r>
            <w:r w:rsidRPr="00AA6D5D">
              <w:rPr>
                <w:sz w:val="28"/>
                <w:szCs w:val="28"/>
              </w:rPr>
              <w:t>Теоретические сведения.</w:t>
            </w:r>
          </w:p>
        </w:tc>
        <w:tc>
          <w:tcPr>
            <w:tcW w:w="10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Запись высоты звуков.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A6D5D">
              <w:rPr>
                <w:sz w:val="28"/>
                <w:szCs w:val="28"/>
              </w:rPr>
              <w:t>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Тон. Полутон. Диез. Бемоль.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A6D5D">
              <w:rPr>
                <w:sz w:val="28"/>
                <w:szCs w:val="28"/>
              </w:rPr>
              <w:t>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A6D5D">
              <w:rPr>
                <w:sz w:val="28"/>
                <w:szCs w:val="28"/>
              </w:rPr>
              <w:t>1.3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Лад. Мажор. Минор. Ступень. Устойчивые и неустойчивые звуки. Тоника.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1.4</w:t>
            </w:r>
          </w:p>
          <w:p w:rsidR="00094E81" w:rsidRPr="00AA6D5D" w:rsidRDefault="00094E81" w:rsidP="00FF0651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Тональность. Ключевые знаки в диезных и бемольных мажорных тональностях.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A6D5D">
              <w:rPr>
                <w:sz w:val="28"/>
                <w:szCs w:val="28"/>
              </w:rPr>
              <w:t>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Аккорд. Трезвучие. Тоническое трезвучие. Обращения тонического трезвучия.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lastRenderedPageBreak/>
              <w:t>1.6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Интервалы. Названия интервалов.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1.7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Метр. Ритм. Размер.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Вокально-интонационные навыки.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501B7E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песен – упражнений.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ступеней в мажоре. Третья ступень в мажоре и миноре.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мажорных гамм.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2.4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тонического трезвучия, мажорного и минорного трезвучий от звука.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2.5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интервалов.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proofErr w:type="spellStart"/>
            <w:r w:rsidRPr="00AA6D5D">
              <w:rPr>
                <w:sz w:val="28"/>
                <w:szCs w:val="28"/>
              </w:rPr>
              <w:t>Сольфеджирование</w:t>
            </w:r>
            <w:proofErr w:type="spellEnd"/>
            <w:r w:rsidRPr="00AA6D5D">
              <w:rPr>
                <w:sz w:val="28"/>
                <w:szCs w:val="28"/>
              </w:rPr>
              <w:t xml:space="preserve"> и пение с листа.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501B7E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по нотам простейших мелодий с названием нот и тактированием.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,5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песен от разных звуков.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1,5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3.3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Пение выученных по слуху песен с текстом.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Воспитание чувства метроритма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</w:t>
            </w:r>
            <w:r w:rsidRPr="00AA6D5D">
              <w:rPr>
                <w:sz w:val="28"/>
                <w:szCs w:val="28"/>
              </w:rPr>
              <w:t>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Проработка длительностей: четвертных, восьмых, половинных, половинных с точкой, целых.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Проработка размеров: две четверти, три четверти, четыре четверти.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Паузы: четвертные, половинные, восьмые.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Анализ на слух.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Определение на слух элементов музыкального языка.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5.2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Анализ на слух музыкальных произведений.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4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Музыкальный диктант.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Подготовительные упражнения к диктанту.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Устные диктанты.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6.3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Письменные диктанты.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2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Воспитание творческих навыков.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lastRenderedPageBreak/>
              <w:t>7.1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 xml:space="preserve">Импровизация и сочинение мелодий из двух, трех, четырех, пяти, звуков.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Сочинение фраз-вопросов и фраз-ответов.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7.3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Ритмические импровизации.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7.4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Сочинение мелодий на заданный текст.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Подбор аккомпанемента к мелодиям.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0,5</w:t>
            </w:r>
          </w:p>
        </w:tc>
      </w:tr>
      <w:tr w:rsidR="00094E81" w:rsidRPr="00AA6D5D" w:rsidTr="00FF0651">
        <w:trPr>
          <w:gridAfter w:val="1"/>
          <w:wAfter w:w="26" w:type="dxa"/>
          <w:cantSplit/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7.6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Сочинение этюдов на разные виды фигураций.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E81" w:rsidRPr="00AA6D5D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94E81" w:rsidRPr="00AA6D5D" w:rsidRDefault="00094E81" w:rsidP="00094E81">
      <w:pPr>
        <w:ind w:firstLine="709"/>
        <w:jc w:val="both"/>
        <w:rPr>
          <w:sz w:val="28"/>
          <w:szCs w:val="28"/>
        </w:rPr>
      </w:pPr>
    </w:p>
    <w:p w:rsidR="00094E81" w:rsidRDefault="00094E81" w:rsidP="00094E8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Третий год обучения.</w:t>
      </w:r>
    </w:p>
    <w:p w:rsidR="00094E81" w:rsidRPr="008A695A" w:rsidRDefault="00094E81" w:rsidP="00094E81">
      <w:pPr>
        <w:ind w:firstLine="709"/>
        <w:jc w:val="both"/>
        <w:rPr>
          <w:b/>
          <w:sz w:val="28"/>
          <w:szCs w:val="28"/>
        </w:rPr>
      </w:pPr>
    </w:p>
    <w:tbl>
      <w:tblPr>
        <w:tblW w:w="94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828"/>
        <w:gridCol w:w="4860"/>
        <w:gridCol w:w="1260"/>
        <w:gridCol w:w="1260"/>
        <w:gridCol w:w="1260"/>
      </w:tblGrid>
      <w:tr w:rsidR="00094E81" w:rsidRPr="002F575C" w:rsidTr="00FF0651">
        <w:trPr>
          <w:tblHeader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ind w:right="-10" w:firstLine="709"/>
              <w:jc w:val="both"/>
              <w:rPr>
                <w:bCs/>
                <w:sz w:val="28"/>
                <w:szCs w:val="28"/>
              </w:rPr>
            </w:pPr>
            <w:r w:rsidRPr="002F575C">
              <w:rPr>
                <w:bCs/>
                <w:sz w:val="28"/>
                <w:szCs w:val="28"/>
              </w:rPr>
              <w:t>№№</w:t>
            </w:r>
          </w:p>
        </w:tc>
        <w:tc>
          <w:tcPr>
            <w:tcW w:w="4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pStyle w:val="6"/>
              <w:ind w:firstLine="709"/>
              <w:jc w:val="both"/>
              <w:rPr>
                <w:b w:val="0"/>
                <w:bCs w:val="0"/>
                <w:sz w:val="28"/>
                <w:szCs w:val="28"/>
              </w:rPr>
            </w:pPr>
            <w:r w:rsidRPr="002F575C">
              <w:rPr>
                <w:b w:val="0"/>
                <w:bCs w:val="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2F575C">
              <w:rPr>
                <w:sz w:val="28"/>
                <w:szCs w:val="28"/>
              </w:rPr>
              <w:t>Макси-мальная</w:t>
            </w:r>
            <w:proofErr w:type="spellEnd"/>
            <w:proofErr w:type="gramEnd"/>
            <w:r w:rsidRPr="002F575C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Само-</w:t>
            </w:r>
          </w:p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стоя-</w:t>
            </w:r>
          </w:p>
          <w:p w:rsidR="00094E81" w:rsidRPr="002F575C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тельная работа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F575C">
              <w:rPr>
                <w:sz w:val="28"/>
                <w:szCs w:val="28"/>
              </w:rPr>
              <w:t>Ауди-торные</w:t>
            </w:r>
            <w:proofErr w:type="spellEnd"/>
            <w:proofErr w:type="gramEnd"/>
            <w:r w:rsidRPr="002F575C">
              <w:rPr>
                <w:sz w:val="28"/>
                <w:szCs w:val="28"/>
              </w:rPr>
              <w:t xml:space="preserve"> занятия</w:t>
            </w:r>
          </w:p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(в часах)</w:t>
            </w:r>
          </w:p>
        </w:tc>
      </w:tr>
      <w:tr w:rsidR="00094E81" w:rsidRPr="002F575C" w:rsidTr="00FF0651"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ind w:right="-10"/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Теоретические сведения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4E81" w:rsidRPr="002F575C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Повторение и закрепление материала</w:t>
            </w:r>
            <w:r>
              <w:rPr>
                <w:sz w:val="28"/>
                <w:szCs w:val="28"/>
              </w:rPr>
              <w:t>, изученного</w:t>
            </w:r>
            <w:r w:rsidRPr="002F575C">
              <w:rPr>
                <w:sz w:val="28"/>
                <w:szCs w:val="28"/>
              </w:rPr>
              <w:t xml:space="preserve"> во 2-ом классе.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</w:tr>
      <w:tr w:rsidR="00094E81" w:rsidRPr="002F575C" w:rsidTr="00FF0651">
        <w:trPr>
          <w:trHeight w:val="755"/>
        </w:trPr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Тональность. Гамма. Ступени.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 xml:space="preserve">Параллельные тональности.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ind w:left="-15"/>
              <w:jc w:val="both"/>
              <w:rPr>
                <w:iCs/>
                <w:sz w:val="28"/>
                <w:szCs w:val="28"/>
              </w:rPr>
            </w:pPr>
            <w:r w:rsidRPr="002F575C">
              <w:rPr>
                <w:iCs/>
                <w:sz w:val="28"/>
                <w:szCs w:val="28"/>
              </w:rPr>
              <w:t xml:space="preserve">Одноимённые тональности. Виды мажора и минора. </w:t>
            </w:r>
          </w:p>
          <w:p w:rsidR="00094E81" w:rsidRPr="002F575C" w:rsidRDefault="00094E81" w:rsidP="00FF0651">
            <w:pPr>
              <w:ind w:left="-15"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1.5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Интервалы, обращения интервалов.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1.6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Аккорды: трезвучия, обращение трезвучий, трезвучия главных  ступеней  лада.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1.7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bCs/>
                <w:sz w:val="28"/>
                <w:szCs w:val="28"/>
              </w:rPr>
              <w:t>Игра на инструменте.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0,5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lastRenderedPageBreak/>
              <w:t>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Вокально-интонационные навыки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Пение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мажорых</w:t>
            </w:r>
            <w:proofErr w:type="spellEnd"/>
            <w:r>
              <w:rPr>
                <w:sz w:val="28"/>
                <w:szCs w:val="28"/>
              </w:rPr>
              <w:t xml:space="preserve"> и</w:t>
            </w:r>
            <w:r w:rsidRPr="002F575C">
              <w:rPr>
                <w:sz w:val="28"/>
                <w:szCs w:val="28"/>
              </w:rPr>
              <w:t xml:space="preserve"> трёх видов </w:t>
            </w:r>
            <w:r>
              <w:rPr>
                <w:sz w:val="28"/>
                <w:szCs w:val="28"/>
              </w:rPr>
              <w:t xml:space="preserve">минорных гамм, </w:t>
            </w:r>
            <w:r w:rsidRPr="002F575C">
              <w:rPr>
                <w:sz w:val="28"/>
                <w:szCs w:val="28"/>
              </w:rPr>
              <w:t>ступеней, мелодических оборотов.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Пение интервалов.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Пение трезвучий и их обращений.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Двухголосные упражнения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proofErr w:type="spellStart"/>
            <w:r w:rsidRPr="002F575C">
              <w:rPr>
                <w:sz w:val="28"/>
                <w:szCs w:val="28"/>
              </w:rPr>
              <w:t>Сольфеджирование</w:t>
            </w:r>
            <w:proofErr w:type="spellEnd"/>
            <w:r w:rsidRPr="002F575C">
              <w:rPr>
                <w:sz w:val="28"/>
                <w:szCs w:val="28"/>
              </w:rPr>
              <w:t xml:space="preserve"> и пение с листа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 xml:space="preserve">Пение песен выученных на слух с текстом, </w:t>
            </w:r>
            <w:proofErr w:type="spellStart"/>
            <w:r w:rsidRPr="002F575C">
              <w:rPr>
                <w:sz w:val="28"/>
                <w:szCs w:val="28"/>
              </w:rPr>
              <w:t>сольфеджирование</w:t>
            </w:r>
            <w:proofErr w:type="spellEnd"/>
            <w:r w:rsidRPr="002F575C"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Пение с листа простейших мелодий.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Двухголосное пение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Транспонирование выученных мелодий в пройденных тональностях.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>Воспитание чувства метроритма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4.1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jc w:val="both"/>
              <w:rPr>
                <w:sz w:val="28"/>
                <w:szCs w:val="28"/>
              </w:rPr>
            </w:pPr>
            <w:r w:rsidRPr="002F575C">
              <w:rPr>
                <w:sz w:val="28"/>
                <w:szCs w:val="28"/>
              </w:rPr>
              <w:t xml:space="preserve">Размеры </w:t>
            </w:r>
            <w:r w:rsidRPr="002F575C">
              <w:rPr>
                <w:position w:val="-28"/>
                <w:sz w:val="28"/>
                <w:szCs w:val="28"/>
              </w:rPr>
              <w:object w:dxaOrig="20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27.75pt" o:ole="">
                  <v:imagedata r:id="rId7" o:title=""/>
                </v:shape>
                <o:OLEObject Type="Embed" ProgID="Equation.3" ShapeID="_x0000_i1025" DrawAspect="Content" ObjectID="_1459943168" r:id="rId8"/>
              </w:object>
            </w:r>
            <w:r w:rsidRPr="002F575C">
              <w:rPr>
                <w:sz w:val="28"/>
                <w:szCs w:val="28"/>
              </w:rPr>
              <w:t xml:space="preserve">, </w:t>
            </w:r>
            <w:r w:rsidRPr="002F575C">
              <w:rPr>
                <w:position w:val="-28"/>
                <w:sz w:val="28"/>
                <w:szCs w:val="28"/>
              </w:rPr>
              <w:object w:dxaOrig="200" w:dyaOrig="680">
                <v:shape id="_x0000_i1026" type="#_x0000_t75" style="width:10.5pt;height:27.75pt" o:ole="">
                  <v:imagedata r:id="rId9" o:title=""/>
                </v:shape>
                <o:OLEObject Type="Embed" ProgID="Equation.3" ShapeID="_x0000_i1026" DrawAspect="Content" ObjectID="_1459943169" r:id="rId10"/>
              </w:object>
            </w:r>
            <w:r w:rsidRPr="002F575C">
              <w:rPr>
                <w:sz w:val="28"/>
                <w:szCs w:val="28"/>
              </w:rPr>
              <w:t xml:space="preserve">, </w:t>
            </w:r>
            <w:r w:rsidRPr="002F575C">
              <w:rPr>
                <w:position w:val="-28"/>
                <w:sz w:val="28"/>
                <w:szCs w:val="28"/>
              </w:rPr>
              <w:object w:dxaOrig="200" w:dyaOrig="680">
                <v:shape id="_x0000_i1027" type="#_x0000_t75" style="width:10.5pt;height:27.75pt" o:ole="">
                  <v:imagedata r:id="rId11" o:title=""/>
                </v:shape>
                <o:OLEObject Type="Embed" ProgID="Equation.3" ShapeID="_x0000_i1027" DrawAspect="Content" ObjectID="_1459943170" r:id="rId12"/>
              </w:object>
            </w:r>
            <w:r w:rsidRPr="002F575C">
              <w:rPr>
                <w:sz w:val="28"/>
                <w:szCs w:val="28"/>
              </w:rPr>
              <w:t>Длительности нот, паузы. Ритмические каноны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4.2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Группировка длительностей.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 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 1,5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Ритмические упражнения.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Ритмические диктанты.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Воспитание музыкального восприятия. (Анализ на слух)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5.1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Определение на слух элементов музыкального языка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6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5.2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Анализ на слух музыкальных произведений.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284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4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lastRenderedPageBreak/>
              <w:t>6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Музыкальный диктант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   7,5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6.1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Письменные упражнения, связанные с воспитанием нотного письма.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6.2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Подготовительные упражнения, устные диктанты.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  <w:r>
              <w:rPr>
                <w:b w:val="0"/>
                <w:i w:val="0"/>
                <w:sz w:val="28"/>
                <w:szCs w:val="28"/>
              </w:rPr>
              <w:t>,5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6.3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Письменные диктанты, разные виды в пройденных тональностях (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C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G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D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F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a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e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d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, </w:t>
            </w:r>
            <w:r w:rsidRPr="002F575C">
              <w:rPr>
                <w:b w:val="0"/>
                <w:i w:val="0"/>
                <w:sz w:val="28"/>
                <w:szCs w:val="28"/>
                <w:lang w:val="en-US"/>
              </w:rPr>
              <w:t>h</w:t>
            </w:r>
            <w:r w:rsidRPr="002F575C">
              <w:rPr>
                <w:b w:val="0"/>
                <w:i w:val="0"/>
                <w:sz w:val="28"/>
                <w:szCs w:val="28"/>
              </w:rPr>
              <w:t xml:space="preserve">).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Воспитание творческих навыков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   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7.1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Сочинение окончаний мелодий, сочинение мелодических вариантов фраз.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7.2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Импровизация мелодий на заданный текст, ритм.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      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7.3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Подбор 2-го голоса.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1</w:t>
            </w:r>
          </w:p>
        </w:tc>
      </w:tr>
      <w:tr w:rsidR="00094E81" w:rsidRPr="002F575C" w:rsidTr="00FF0651">
        <w:tc>
          <w:tcPr>
            <w:tcW w:w="828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right="-10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7.4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both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 xml:space="preserve">Подбор песен с разными видами фигураций аккомпанемента.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ind w:firstLine="709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4E81" w:rsidRPr="002F575C" w:rsidRDefault="00094E81" w:rsidP="00FF0651">
            <w:pPr>
              <w:pStyle w:val="5"/>
              <w:jc w:val="center"/>
              <w:rPr>
                <w:b w:val="0"/>
                <w:i w:val="0"/>
                <w:sz w:val="28"/>
                <w:szCs w:val="28"/>
              </w:rPr>
            </w:pPr>
            <w:r w:rsidRPr="002F575C">
              <w:rPr>
                <w:b w:val="0"/>
                <w:i w:val="0"/>
                <w:sz w:val="28"/>
                <w:szCs w:val="28"/>
              </w:rPr>
              <w:t>2</w:t>
            </w:r>
          </w:p>
        </w:tc>
      </w:tr>
    </w:tbl>
    <w:p w:rsidR="00094E81" w:rsidRPr="008A695A" w:rsidRDefault="00094E81" w:rsidP="00094E81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sz w:val="32"/>
          <w:szCs w:val="32"/>
        </w:rPr>
      </w:pPr>
    </w:p>
    <w:p w:rsidR="00094E81" w:rsidRDefault="00094E81" w:rsidP="00094E81">
      <w:pPr>
        <w:pStyle w:val="2"/>
        <w:tabs>
          <w:tab w:val="left" w:pos="5910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Четвертый год обучения.</w:t>
      </w:r>
    </w:p>
    <w:tbl>
      <w:tblPr>
        <w:tblW w:w="9119" w:type="dxa"/>
        <w:jc w:val="center"/>
        <w:tblInd w:w="-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2"/>
        <w:gridCol w:w="720"/>
        <w:gridCol w:w="4438"/>
        <w:gridCol w:w="1322"/>
        <w:gridCol w:w="1260"/>
        <w:gridCol w:w="1260"/>
        <w:gridCol w:w="57"/>
      </w:tblGrid>
      <w:tr w:rsidR="00094E81" w:rsidRPr="001A78CE" w:rsidTr="00FF0651">
        <w:trPr>
          <w:cantSplit/>
          <w:trHeight w:val="20"/>
          <w:tblHeader/>
          <w:jc w:val="center"/>
        </w:trPr>
        <w:tc>
          <w:tcPr>
            <w:tcW w:w="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Default="00094E81" w:rsidP="00FF0651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№</w:t>
            </w:r>
          </w:p>
        </w:tc>
        <w:tc>
          <w:tcPr>
            <w:tcW w:w="4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1A78CE" w:rsidRDefault="00094E81" w:rsidP="00FF0651">
            <w:pPr>
              <w:ind w:firstLine="709"/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AA6D5D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AA6D5D">
              <w:rPr>
                <w:sz w:val="28"/>
                <w:szCs w:val="28"/>
              </w:rPr>
              <w:t>Макси-мальная</w:t>
            </w:r>
            <w:proofErr w:type="spellEnd"/>
            <w:proofErr w:type="gramEnd"/>
            <w:r w:rsidRPr="00AA6D5D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Само</w:t>
            </w:r>
            <w:r>
              <w:rPr>
                <w:sz w:val="28"/>
                <w:szCs w:val="28"/>
              </w:rPr>
              <w:t>-</w:t>
            </w:r>
          </w:p>
          <w:p w:rsidR="00094E81" w:rsidRPr="00AA6D5D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Стоя-</w:t>
            </w:r>
            <w:r w:rsidRPr="00AA6D5D">
              <w:rPr>
                <w:sz w:val="28"/>
                <w:szCs w:val="28"/>
              </w:rPr>
              <w:t>тельная</w:t>
            </w:r>
            <w:proofErr w:type="spellEnd"/>
            <w:proofErr w:type="gramEnd"/>
            <w:r w:rsidRPr="00AA6D5D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3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AA6D5D">
              <w:rPr>
                <w:sz w:val="28"/>
                <w:szCs w:val="28"/>
              </w:rPr>
              <w:t>Ауди-торные</w:t>
            </w:r>
            <w:proofErr w:type="spellEnd"/>
            <w:proofErr w:type="gramEnd"/>
            <w:r w:rsidRPr="00AA6D5D">
              <w:rPr>
                <w:sz w:val="28"/>
                <w:szCs w:val="28"/>
              </w:rPr>
              <w:t xml:space="preserve"> занятия</w:t>
            </w:r>
          </w:p>
          <w:p w:rsidR="00094E81" w:rsidRPr="00AA6D5D" w:rsidRDefault="00094E81" w:rsidP="00FF0651">
            <w:pPr>
              <w:jc w:val="both"/>
              <w:rPr>
                <w:sz w:val="28"/>
                <w:szCs w:val="28"/>
              </w:rPr>
            </w:pPr>
            <w:r w:rsidRPr="00AA6D5D">
              <w:rPr>
                <w:sz w:val="28"/>
                <w:szCs w:val="28"/>
              </w:rPr>
              <w:t>(в часах)</w:t>
            </w:r>
          </w:p>
        </w:tc>
      </w:tr>
      <w:tr w:rsidR="00094E81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F40EE6" w:rsidRDefault="00094E81" w:rsidP="00FF0651">
            <w:pPr>
              <w:jc w:val="both"/>
              <w:rPr>
                <w:b/>
              </w:rPr>
            </w:pPr>
            <w:r w:rsidRPr="00F40EE6">
              <w:rPr>
                <w:b/>
              </w:rPr>
              <w:t>1</w:t>
            </w:r>
          </w:p>
        </w:tc>
        <w:tc>
          <w:tcPr>
            <w:tcW w:w="4438" w:type="dxa"/>
          </w:tcPr>
          <w:p w:rsidR="00094E81" w:rsidRPr="00F40EE6" w:rsidRDefault="00094E81" w:rsidP="00FF0651">
            <w:pPr>
              <w:pStyle w:val="6"/>
              <w:ind w:firstLine="284"/>
              <w:jc w:val="both"/>
              <w:rPr>
                <w:bCs w:val="0"/>
                <w:sz w:val="28"/>
                <w:szCs w:val="28"/>
              </w:rPr>
            </w:pPr>
            <w:r w:rsidRPr="00F40EE6">
              <w:rPr>
                <w:bCs w:val="0"/>
                <w:sz w:val="28"/>
                <w:szCs w:val="28"/>
              </w:rPr>
              <w:t>Теоретические сведения</w:t>
            </w:r>
          </w:p>
        </w:tc>
        <w:tc>
          <w:tcPr>
            <w:tcW w:w="1322" w:type="dxa"/>
          </w:tcPr>
          <w:p w:rsidR="00094E81" w:rsidRPr="00F61C5B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1C5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094E81" w:rsidRDefault="00094E81" w:rsidP="00FF0651">
            <w:pPr>
              <w:ind w:firstLine="284"/>
              <w:jc w:val="both"/>
            </w:pPr>
          </w:p>
        </w:tc>
        <w:tc>
          <w:tcPr>
            <w:tcW w:w="1260" w:type="dxa"/>
            <w:vAlign w:val="center"/>
          </w:tcPr>
          <w:p w:rsidR="00094E81" w:rsidRDefault="00094E81" w:rsidP="00FF0651">
            <w:pPr>
              <w:ind w:firstLine="284"/>
              <w:jc w:val="center"/>
            </w:pP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1.1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Закрепление мате</w:t>
            </w:r>
            <w:r>
              <w:rPr>
                <w:sz w:val="28"/>
                <w:szCs w:val="28"/>
              </w:rPr>
              <w:t>риала, изученного в 3</w:t>
            </w:r>
            <w:r w:rsidRPr="001A78CE">
              <w:rPr>
                <w:sz w:val="28"/>
                <w:szCs w:val="28"/>
              </w:rPr>
              <w:t xml:space="preserve"> классе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0,5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1.2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Интервалы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1.3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Аккорды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Ритм. Размер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1.5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Музыкальные построения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1.6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Игра на фортепиано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0,5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bCs/>
                <w:sz w:val="28"/>
                <w:szCs w:val="28"/>
              </w:rPr>
              <w:t>Вокально-интонационные навыки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2.1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гамм, ступеней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2.2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интервалов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2.3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аккордов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1,5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2.4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двухголосных упражнений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1,5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1A78CE">
              <w:rPr>
                <w:bCs/>
                <w:sz w:val="28"/>
                <w:szCs w:val="28"/>
              </w:rPr>
              <w:t>Сольфеджирование</w:t>
            </w:r>
            <w:proofErr w:type="spellEnd"/>
            <w:r w:rsidRPr="001A78CE">
              <w:rPr>
                <w:bCs/>
                <w:sz w:val="28"/>
                <w:szCs w:val="28"/>
              </w:rPr>
              <w:t xml:space="preserve"> и пение с листа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17,5</w:t>
            </w: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3.1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песен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3.2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Пение с листа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3.3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 xml:space="preserve">Пение </w:t>
            </w:r>
            <w:proofErr w:type="spellStart"/>
            <w:r w:rsidRPr="001A78CE">
              <w:rPr>
                <w:sz w:val="28"/>
                <w:szCs w:val="28"/>
              </w:rPr>
              <w:t>двухголосия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3.4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Транспонирование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  <w:r w:rsidRPr="001A78CE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bCs/>
                <w:sz w:val="28"/>
                <w:szCs w:val="28"/>
              </w:rPr>
              <w:t>Воспитание чувства метроритма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4.1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Освоени</w:t>
            </w:r>
            <w:r>
              <w:rPr>
                <w:sz w:val="28"/>
                <w:szCs w:val="28"/>
              </w:rPr>
              <w:t>е метроритмических особенностей.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4.2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Ритмические упражнения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Ритмические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bCs/>
                <w:sz w:val="28"/>
                <w:szCs w:val="28"/>
              </w:rPr>
              <w:t xml:space="preserve">Воспитание музыкального восприятия </w:t>
            </w:r>
            <w:r w:rsidRPr="001A78CE">
              <w:rPr>
                <w:bCs/>
                <w:iCs/>
                <w:sz w:val="28"/>
                <w:szCs w:val="28"/>
              </w:rPr>
              <w:t>(анализ на слух)</w:t>
            </w:r>
            <w:r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5.1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Определение ладов, ступеней на слух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5.2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Определение интервалов на слух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4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5.3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Определение аккордов на слух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4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5.4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 xml:space="preserve">Анализ </w:t>
            </w:r>
            <w:r>
              <w:rPr>
                <w:sz w:val="28"/>
                <w:szCs w:val="28"/>
              </w:rPr>
              <w:t>на слух музыкальных произведений.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A78CE">
              <w:rPr>
                <w:sz w:val="28"/>
                <w:szCs w:val="28"/>
              </w:rPr>
              <w:t xml:space="preserve"> 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pStyle w:val="7"/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Музыкальный диктант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14</w:t>
            </w: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6.1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Устные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3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6.2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Письменные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10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6.3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Двухголосные упражнения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7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bCs/>
                <w:sz w:val="28"/>
                <w:szCs w:val="28"/>
              </w:rPr>
              <w:t>Воспитание творческих навыков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7.1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Импровизация и сочинение мелодий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1,5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7.2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Сочинение подголосков, подбор аккомпанемента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tabs>
                <w:tab w:val="left" w:pos="295"/>
                <w:tab w:val="center" w:pos="378"/>
              </w:tabs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0,5</w:t>
            </w:r>
          </w:p>
        </w:tc>
      </w:tr>
      <w:tr w:rsidR="00094E81" w:rsidRPr="001A78CE" w:rsidTr="00FF0651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62" w:type="dxa"/>
          <w:wAfter w:w="57" w:type="dxa"/>
          <w:trHeight w:val="20"/>
          <w:jc w:val="center"/>
        </w:trPr>
        <w:tc>
          <w:tcPr>
            <w:tcW w:w="720" w:type="dxa"/>
          </w:tcPr>
          <w:p w:rsidR="00094E81" w:rsidRPr="001A78CE" w:rsidRDefault="00094E81" w:rsidP="00FF0651">
            <w:pPr>
              <w:jc w:val="both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7.3</w:t>
            </w:r>
          </w:p>
        </w:tc>
        <w:tc>
          <w:tcPr>
            <w:tcW w:w="4438" w:type="dxa"/>
          </w:tcPr>
          <w:p w:rsidR="00094E81" w:rsidRPr="001A78CE" w:rsidRDefault="00094E81" w:rsidP="00FF0651">
            <w:pPr>
              <w:jc w:val="both"/>
              <w:rPr>
                <w:bCs/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Импровизация этюдов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22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094E81" w:rsidRPr="001A78CE" w:rsidRDefault="00094E81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094E81" w:rsidRPr="001A78CE" w:rsidRDefault="00094E81" w:rsidP="00FF0651">
            <w:pPr>
              <w:jc w:val="center"/>
              <w:rPr>
                <w:sz w:val="28"/>
                <w:szCs w:val="28"/>
              </w:rPr>
            </w:pPr>
            <w:r w:rsidRPr="001A78CE">
              <w:rPr>
                <w:sz w:val="28"/>
                <w:szCs w:val="28"/>
              </w:rPr>
              <w:t>1</w:t>
            </w:r>
          </w:p>
        </w:tc>
      </w:tr>
    </w:tbl>
    <w:p w:rsidR="00094E81" w:rsidRPr="001A78CE" w:rsidRDefault="00094E81" w:rsidP="00094E81">
      <w:pPr>
        <w:ind w:firstLine="709"/>
        <w:jc w:val="both"/>
        <w:rPr>
          <w:sz w:val="28"/>
          <w:szCs w:val="28"/>
        </w:rPr>
      </w:pPr>
    </w:p>
    <w:p w:rsidR="00FF343E" w:rsidRDefault="00094E81" w:rsidP="00094E81">
      <w:pPr>
        <w:pStyle w:val="2"/>
        <w:tabs>
          <w:tab w:val="left" w:pos="5910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Пятый год обучения.   </w:t>
      </w:r>
    </w:p>
    <w:p w:rsidR="00FF343E" w:rsidRDefault="00094E81" w:rsidP="00FF343E">
      <w:pPr>
        <w:rPr>
          <w:b/>
          <w:sz w:val="28"/>
          <w:szCs w:val="28"/>
        </w:rPr>
      </w:pPr>
      <w:r>
        <w:t xml:space="preserve">  </w:t>
      </w:r>
      <w:r w:rsidR="00FF343E">
        <w:rPr>
          <w:b/>
          <w:sz w:val="28"/>
          <w:szCs w:val="28"/>
        </w:rPr>
        <w:t xml:space="preserve">                                    </w:t>
      </w:r>
    </w:p>
    <w:tbl>
      <w:tblPr>
        <w:tblW w:w="9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77"/>
        <w:gridCol w:w="4140"/>
        <w:gridCol w:w="1260"/>
        <w:gridCol w:w="1440"/>
        <w:gridCol w:w="1440"/>
      </w:tblGrid>
      <w:tr w:rsidR="00FF343E" w:rsidRPr="00F6077A" w:rsidTr="00FF0651">
        <w:trPr>
          <w:trHeight w:val="20"/>
          <w:tblHeader/>
        </w:trPr>
        <w:tc>
          <w:tcPr>
            <w:tcW w:w="7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43E" w:rsidRPr="00F6077A" w:rsidRDefault="00FF343E" w:rsidP="00FF0651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Pr="00F6077A">
              <w:rPr>
                <w:sz w:val="28"/>
                <w:szCs w:val="28"/>
              </w:rPr>
              <w:t>№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43E" w:rsidRPr="00D55A12" w:rsidRDefault="00FF343E" w:rsidP="00FF0651">
            <w:pPr>
              <w:jc w:val="both"/>
              <w:rPr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 xml:space="preserve"> Наименование разделов и тем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43E" w:rsidRPr="00D55A12" w:rsidRDefault="00FF343E" w:rsidP="00FF0651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Макси-мальная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учебная нагрузка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43E" w:rsidRPr="00D55A12" w:rsidRDefault="00FF343E" w:rsidP="00FF065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Самостоя-тельная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43E" w:rsidRPr="00D55A12" w:rsidRDefault="00FF343E" w:rsidP="00FF0651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55A12">
              <w:rPr>
                <w:sz w:val="28"/>
                <w:szCs w:val="28"/>
              </w:rPr>
              <w:t>Ауди-торные</w:t>
            </w:r>
            <w:proofErr w:type="spellEnd"/>
            <w:proofErr w:type="gramEnd"/>
            <w:r w:rsidRPr="00D55A12">
              <w:rPr>
                <w:sz w:val="28"/>
                <w:szCs w:val="28"/>
              </w:rPr>
              <w:t xml:space="preserve"> занятия</w:t>
            </w:r>
          </w:p>
          <w:p w:rsidR="00FF343E" w:rsidRPr="00D55A12" w:rsidRDefault="00FF343E" w:rsidP="00FF0651">
            <w:pPr>
              <w:jc w:val="both"/>
              <w:rPr>
                <w:bCs/>
                <w:sz w:val="28"/>
                <w:szCs w:val="28"/>
              </w:rPr>
            </w:pPr>
            <w:r w:rsidRPr="00D55A12">
              <w:rPr>
                <w:sz w:val="28"/>
                <w:szCs w:val="28"/>
              </w:rPr>
              <w:t>(в часах)</w:t>
            </w:r>
          </w:p>
        </w:tc>
      </w:tr>
      <w:tr w:rsidR="00FF343E" w:rsidRPr="00F6077A" w:rsidTr="00FF0651">
        <w:trPr>
          <w:trHeight w:val="419"/>
        </w:trPr>
        <w:tc>
          <w:tcPr>
            <w:tcW w:w="777" w:type="dxa"/>
          </w:tcPr>
          <w:p w:rsidR="00FF343E" w:rsidRPr="00F6077A" w:rsidRDefault="00FF343E" w:rsidP="00FF0651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</w:t>
            </w:r>
            <w:proofErr w:type="spellStart"/>
            <w:r>
              <w:rPr>
                <w:sz w:val="28"/>
                <w:szCs w:val="28"/>
              </w:rPr>
              <w:t>1</w:t>
            </w:r>
            <w:proofErr w:type="spellEnd"/>
          </w:p>
        </w:tc>
        <w:tc>
          <w:tcPr>
            <w:tcW w:w="4140" w:type="dxa"/>
          </w:tcPr>
          <w:p w:rsidR="00FF343E" w:rsidRPr="00F6077A" w:rsidRDefault="00FF343E" w:rsidP="00FF0651">
            <w:pPr>
              <w:pStyle w:val="7"/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Теоретические сведения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Default="00FF343E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FF343E" w:rsidRPr="00F6077A" w:rsidRDefault="00FF343E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709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  1</w:t>
            </w:r>
            <w:r w:rsidRPr="00F6077A">
              <w:rPr>
                <w:sz w:val="28"/>
                <w:szCs w:val="28"/>
              </w:rPr>
              <w:t>.1</w:t>
            </w:r>
          </w:p>
        </w:tc>
        <w:tc>
          <w:tcPr>
            <w:tcW w:w="4140" w:type="dxa"/>
          </w:tcPr>
          <w:p w:rsidR="00FF343E" w:rsidRPr="004E0E36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 xml:space="preserve">Повторение и закрепление материала, </w:t>
            </w:r>
            <w:proofErr w:type="spellStart"/>
            <w:r>
              <w:rPr>
                <w:sz w:val="28"/>
                <w:szCs w:val="28"/>
              </w:rPr>
              <w:t>изученого</w:t>
            </w:r>
            <w:proofErr w:type="spellEnd"/>
            <w:r>
              <w:rPr>
                <w:sz w:val="28"/>
                <w:szCs w:val="28"/>
              </w:rPr>
              <w:t xml:space="preserve"> в 4</w:t>
            </w:r>
            <w:r w:rsidRPr="00F6077A">
              <w:rPr>
                <w:sz w:val="28"/>
                <w:szCs w:val="28"/>
              </w:rPr>
              <w:t xml:space="preserve"> классе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6077A">
              <w:rPr>
                <w:sz w:val="28"/>
                <w:szCs w:val="28"/>
              </w:rPr>
              <w:t>,5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709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  1</w:t>
            </w:r>
            <w:r w:rsidRPr="00F6077A">
              <w:rPr>
                <w:sz w:val="28"/>
                <w:szCs w:val="28"/>
              </w:rPr>
              <w:t>.2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Лад, тональность, диатонические лады народной музыки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6077A">
              <w:rPr>
                <w:sz w:val="28"/>
                <w:szCs w:val="28"/>
              </w:rPr>
              <w:t>,5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6077A">
              <w:rPr>
                <w:sz w:val="28"/>
                <w:szCs w:val="28"/>
              </w:rPr>
              <w:t>.3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Интервалы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6077A">
              <w:rPr>
                <w:sz w:val="28"/>
                <w:szCs w:val="28"/>
              </w:rPr>
              <w:t>.4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Аккорды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Проигрывание на фортепиано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bCs/>
                <w:sz w:val="28"/>
                <w:szCs w:val="28"/>
              </w:rPr>
              <w:t>Вокально-интонационные навыки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6077A">
              <w:rPr>
                <w:sz w:val="28"/>
                <w:szCs w:val="28"/>
              </w:rPr>
              <w:t>.1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гамм, ступеней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6077A">
              <w:rPr>
                <w:sz w:val="28"/>
                <w:szCs w:val="28"/>
              </w:rPr>
              <w:t>.2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интервалов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2.3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аккордов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2.4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секвенций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0,5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F6077A">
              <w:rPr>
                <w:bCs/>
                <w:sz w:val="28"/>
                <w:szCs w:val="28"/>
              </w:rPr>
              <w:t>Сольфеджирование</w:t>
            </w:r>
            <w:proofErr w:type="spellEnd"/>
            <w:r w:rsidRPr="00F6077A">
              <w:rPr>
                <w:bCs/>
                <w:sz w:val="28"/>
                <w:szCs w:val="28"/>
              </w:rPr>
              <w:t xml:space="preserve"> и пение с листа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20,5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3.1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Одноголосное пение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3.2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Двухголосное пение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Сольфеджирование</w:t>
            </w:r>
            <w:proofErr w:type="spellEnd"/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Пение с аккомпанементом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0,5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Транспонирование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4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bCs/>
                <w:sz w:val="28"/>
                <w:szCs w:val="28"/>
              </w:rPr>
              <w:t>Воспитание чувства метроритма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FF343E" w:rsidRPr="00F6077A" w:rsidTr="00FF0651">
        <w:trPr>
          <w:cantSplit/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4.1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Ритмические упр</w:t>
            </w:r>
            <w:r>
              <w:rPr>
                <w:sz w:val="28"/>
                <w:szCs w:val="28"/>
              </w:rPr>
              <w:t>ажнения.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4.2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Ритмические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4.4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Освоение метроритмических особенностей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5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bCs/>
                <w:sz w:val="28"/>
                <w:szCs w:val="28"/>
              </w:rPr>
              <w:t>Воспитание музыкального восприятия (анализ на слух)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5.1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Определение на слух элементов музыкального языка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7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5.2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Анализ на слух музыкальных  произведений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</w:p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6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pStyle w:val="7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Музыкальный диктант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6.1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Устный диктант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2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6.2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Письменный диктант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lastRenderedPageBreak/>
              <w:t>6.3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Двухголосные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3</w:t>
            </w:r>
          </w:p>
        </w:tc>
      </w:tr>
      <w:tr w:rsidR="00FF343E" w:rsidRPr="00F6077A" w:rsidTr="00FF0651">
        <w:trPr>
          <w:cantSplit/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6.4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Тембровые диктанты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</w:t>
            </w:r>
          </w:p>
        </w:tc>
      </w:tr>
      <w:tr w:rsidR="00FF343E" w:rsidRPr="00F6077A" w:rsidTr="00FF0651">
        <w:trPr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7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pStyle w:val="7"/>
              <w:jc w:val="both"/>
              <w:rPr>
                <w:bCs/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Воспитание творческих навыков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</w:tr>
      <w:tr w:rsidR="00FF343E" w:rsidRPr="00F6077A" w:rsidTr="00FF0651">
        <w:trPr>
          <w:cantSplit/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7.1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Импровизация и сочинение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1,5</w:t>
            </w:r>
          </w:p>
        </w:tc>
      </w:tr>
      <w:tr w:rsidR="00FF343E" w:rsidRPr="00F6077A" w:rsidTr="00FF0651">
        <w:trPr>
          <w:cantSplit/>
          <w:trHeight w:val="20"/>
        </w:trPr>
        <w:tc>
          <w:tcPr>
            <w:tcW w:w="777" w:type="dxa"/>
          </w:tcPr>
          <w:p w:rsidR="00FF343E" w:rsidRPr="00F6077A" w:rsidRDefault="00FF343E" w:rsidP="00FF0651">
            <w:pPr>
              <w:ind w:firstLine="284"/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7.2</w:t>
            </w:r>
          </w:p>
        </w:tc>
        <w:tc>
          <w:tcPr>
            <w:tcW w:w="4140" w:type="dxa"/>
          </w:tcPr>
          <w:p w:rsidR="00FF343E" w:rsidRPr="00F6077A" w:rsidRDefault="00FF343E" w:rsidP="00FF0651">
            <w:pPr>
              <w:jc w:val="both"/>
              <w:rPr>
                <w:sz w:val="28"/>
                <w:szCs w:val="28"/>
              </w:rPr>
            </w:pPr>
            <w:r w:rsidRPr="00F6077A">
              <w:rPr>
                <w:sz w:val="28"/>
                <w:szCs w:val="28"/>
              </w:rPr>
              <w:t>Подбор аккомпанемента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FF343E" w:rsidRPr="00F6077A" w:rsidRDefault="00FF343E" w:rsidP="00FF0651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F6077A">
              <w:rPr>
                <w:sz w:val="28"/>
                <w:szCs w:val="28"/>
              </w:rPr>
              <w:t>,5</w:t>
            </w:r>
          </w:p>
        </w:tc>
      </w:tr>
    </w:tbl>
    <w:p w:rsidR="00FF343E" w:rsidRPr="00F6077A" w:rsidRDefault="00FF343E" w:rsidP="00FF343E">
      <w:pPr>
        <w:ind w:firstLine="284"/>
        <w:jc w:val="both"/>
        <w:rPr>
          <w:sz w:val="28"/>
          <w:szCs w:val="28"/>
        </w:rPr>
      </w:pPr>
    </w:p>
    <w:p w:rsidR="00FF343E" w:rsidRPr="008A695A" w:rsidRDefault="00FF343E" w:rsidP="00FF343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4. </w:t>
      </w:r>
      <w:r w:rsidRPr="008A695A">
        <w:rPr>
          <w:b/>
          <w:sz w:val="32"/>
          <w:szCs w:val="32"/>
        </w:rPr>
        <w:t>Содержание курса.</w:t>
      </w:r>
    </w:p>
    <w:p w:rsidR="00FF343E" w:rsidRPr="00D21124" w:rsidRDefault="00FF343E" w:rsidP="00FF343E">
      <w:pPr>
        <w:pStyle w:val="2"/>
        <w:tabs>
          <w:tab w:val="left" w:pos="5910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Первый год обучения.</w:t>
      </w:r>
      <w:r>
        <w:rPr>
          <w:rFonts w:ascii="Times New Roman" w:hAnsi="Times New Roman"/>
        </w:rPr>
        <w:tab/>
      </w:r>
    </w:p>
    <w:p w:rsidR="00FF343E" w:rsidRPr="00AA6D5D" w:rsidRDefault="00FF343E" w:rsidP="00FF343E">
      <w:pPr>
        <w:jc w:val="both"/>
        <w:rPr>
          <w:sz w:val="28"/>
          <w:szCs w:val="28"/>
        </w:rPr>
      </w:pP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Раздел 1. Теоретические сведения.</w:t>
      </w: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 xml:space="preserve">Тема 1.1  </w:t>
      </w:r>
      <w:r>
        <w:rPr>
          <w:b/>
          <w:sz w:val="28"/>
          <w:szCs w:val="28"/>
        </w:rPr>
        <w:t>Знакомство с нотами. Запись нот на нотном стане</w:t>
      </w:r>
      <w:r w:rsidRPr="00666481">
        <w:rPr>
          <w:b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Учащиеся должны выучить </w:t>
      </w:r>
      <w:r>
        <w:rPr>
          <w:sz w:val="28"/>
          <w:szCs w:val="28"/>
        </w:rPr>
        <w:t xml:space="preserve"> названия нот и их положение</w:t>
      </w:r>
      <w:r w:rsidRPr="00AA6D5D">
        <w:rPr>
          <w:sz w:val="28"/>
          <w:szCs w:val="28"/>
        </w:rPr>
        <w:t xml:space="preserve"> в скрипичном ключе;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 приобрести навыки правописания головок нот (чёрных палочек с наклоном вправо и белых в виде овала) на линейках и между линейками нотного стана;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 штилей нот (вертикальных палочек); двух восьмых, соединённых ребром; 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скрипичного ключа.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FF5553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Тема 1.2</w:t>
      </w:r>
      <w:r w:rsidRPr="00666481">
        <w:rPr>
          <w:b/>
          <w:sz w:val="28"/>
          <w:szCs w:val="28"/>
        </w:rPr>
        <w:t xml:space="preserve"> Знако</w:t>
      </w:r>
      <w:r>
        <w:rPr>
          <w:b/>
          <w:sz w:val="28"/>
          <w:szCs w:val="28"/>
        </w:rPr>
        <w:t>мство с понятиями: тон, полутон. Знаки альтерации: диез, бемоль, бекар.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Даётся понятие полутона как наименьшего расстояния между звуками. Заучиваются полутоны между белыми клавишами: </w:t>
      </w:r>
      <w:proofErr w:type="spellStart"/>
      <w:proofErr w:type="gramStart"/>
      <w:r w:rsidRPr="00AA6D5D">
        <w:rPr>
          <w:sz w:val="28"/>
          <w:szCs w:val="28"/>
        </w:rPr>
        <w:t>ми-фа</w:t>
      </w:r>
      <w:proofErr w:type="spellEnd"/>
      <w:proofErr w:type="gramEnd"/>
      <w:r w:rsidRPr="00AA6D5D">
        <w:rPr>
          <w:sz w:val="28"/>
          <w:szCs w:val="28"/>
        </w:rPr>
        <w:t>, си-до.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Тон – расстояние, равное двум полутонам. Проигрываются на фортепиано полутоны, тоны. Показываются диезы и бемоли. Осваивается их запись на нотном стане. </w:t>
      </w:r>
    </w:p>
    <w:p w:rsidR="00FF343E" w:rsidRDefault="00FF343E" w:rsidP="00FF343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1.3 Длительности: восьмые, четвертные, половинные, целые. Паузы.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 – это время, в течение которого длится нота. Длительности бывают: восьмые, четвертные, половинные и целые. Проигрываются на фортепиано произведения, учащиеся называют длительности. Осваивается правописание штилей на нотном стане.</w:t>
      </w:r>
      <w:r w:rsidRPr="00AA6D5D">
        <w:rPr>
          <w:sz w:val="28"/>
          <w:szCs w:val="28"/>
        </w:rPr>
        <w:t xml:space="preserve"> </w:t>
      </w:r>
      <w:r>
        <w:rPr>
          <w:sz w:val="28"/>
          <w:szCs w:val="28"/>
        </w:rPr>
        <w:t>Пауза – это знак молчания. Длительность паузы соответствует длительности ноты, чье название пауза имеет. Правописание пауз. Умение выдерживать паузы и не передерживать их.</w:t>
      </w: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1.4</w:t>
      </w:r>
      <w:r w:rsidRPr="00666481">
        <w:rPr>
          <w:b/>
          <w:sz w:val="28"/>
          <w:szCs w:val="28"/>
        </w:rPr>
        <w:t xml:space="preserve">  Лад. Мажор. Минор. Ступень. Устойчивые и неустойчивые звуки. Тоника.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lastRenderedPageBreak/>
        <w:t xml:space="preserve">Лад - это взаимосвязь устойчивых и неустойчивых звуков.   </w:t>
      </w:r>
      <w:proofErr w:type="gramStart"/>
      <w:r w:rsidRPr="00AA6D5D">
        <w:rPr>
          <w:sz w:val="28"/>
          <w:szCs w:val="28"/>
        </w:rPr>
        <w:t>Окраска мажорного лада - светлая, минорного - темная.</w:t>
      </w:r>
      <w:proofErr w:type="gramEnd"/>
      <w:r>
        <w:rPr>
          <w:sz w:val="28"/>
          <w:szCs w:val="28"/>
        </w:rPr>
        <w:t xml:space="preserve"> Проигрывать на фортепиано произведения, а учащиеся должны угадывать ладовую окраску этих произведений.</w:t>
      </w:r>
      <w:r w:rsidRPr="00AA6D5D">
        <w:rPr>
          <w:sz w:val="28"/>
          <w:szCs w:val="28"/>
        </w:rPr>
        <w:t xml:space="preserve"> Обозначение ступеней лада римскими цифрами. Различие между устойчивыми и неустойчивыми ступенями. Тоника является главным опорным звуком, к которому стремятся все остальные звуки.</w:t>
      </w:r>
    </w:p>
    <w:p w:rsidR="00FF343E" w:rsidRPr="00666481" w:rsidRDefault="00FF343E" w:rsidP="00FF343E">
      <w:pPr>
        <w:ind w:firstLine="709"/>
        <w:jc w:val="both"/>
        <w:rPr>
          <w:b/>
          <w:sz w:val="28"/>
          <w:szCs w:val="28"/>
        </w:rPr>
      </w:pP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1.5</w:t>
      </w:r>
      <w:r w:rsidRPr="00666481">
        <w:rPr>
          <w:b/>
          <w:sz w:val="28"/>
          <w:szCs w:val="28"/>
        </w:rPr>
        <w:t xml:space="preserve">  Тональность. Гамма. Ключевые знаки в мажорных диезных и бемольных тональностях до двух знаков.</w:t>
      </w:r>
      <w:r>
        <w:rPr>
          <w:b/>
          <w:sz w:val="28"/>
          <w:szCs w:val="28"/>
        </w:rPr>
        <w:t xml:space="preserve"> Тоническое трезвучие и его обращения.</w:t>
      </w: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t>Тональность – высота лада. Гамма – звукоряд лада от тоники до тоники. Названия тональностей. Порядок диезов в диезных тональностях и бемолей в бемольных тональностях</w:t>
      </w:r>
      <w:r>
        <w:rPr>
          <w:rFonts w:ascii="Times New Roman" w:hAnsi="Times New Roman"/>
          <w:sz w:val="28"/>
          <w:szCs w:val="28"/>
        </w:rPr>
        <w:t xml:space="preserve"> до двух знаков</w:t>
      </w:r>
      <w:r w:rsidRPr="00AA6D5D">
        <w:rPr>
          <w:rFonts w:ascii="Times New Roman" w:hAnsi="Times New Roman"/>
          <w:sz w:val="28"/>
          <w:szCs w:val="28"/>
        </w:rPr>
        <w:t xml:space="preserve">. Навыки нахождения последних диезов и бемолей от тоники и тонику от последних диезов и бемолей.  </w:t>
      </w:r>
      <w:r>
        <w:rPr>
          <w:rFonts w:ascii="Times New Roman" w:hAnsi="Times New Roman"/>
          <w:sz w:val="28"/>
          <w:szCs w:val="28"/>
        </w:rPr>
        <w:t>Тоническое трезвучие – это главное трезвучие лада, которое строится на первой ступени и имеет 2 обращения. Обращение – это перенос нижнего звука на  октаву вверх.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1.6</w:t>
      </w:r>
      <w:r w:rsidRPr="00666481">
        <w:rPr>
          <w:b/>
          <w:sz w:val="28"/>
          <w:szCs w:val="28"/>
        </w:rPr>
        <w:t xml:space="preserve">  Интервалы. Названия интервалов.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Понятие об интервалах. Названия простых интервалов, количество ступеней, охватываемых каждым интервалом. Навыки записи интервалов на нотном стане. </w:t>
      </w:r>
      <w:r>
        <w:rPr>
          <w:sz w:val="28"/>
          <w:szCs w:val="28"/>
        </w:rPr>
        <w:t>Игра и определение интервалов на фортепиано.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Раздел 2. Вокально-интонационные навыки</w:t>
      </w:r>
    </w:p>
    <w:p w:rsidR="00FF343E" w:rsidRPr="007E4C10" w:rsidRDefault="00FF343E" w:rsidP="00FF343E">
      <w:pPr>
        <w:ind w:firstLine="709"/>
        <w:jc w:val="both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Тема 2.</w:t>
      </w:r>
      <w:r w:rsidRPr="007E4C10">
        <w:rPr>
          <w:b/>
          <w:sz w:val="28"/>
          <w:szCs w:val="28"/>
        </w:rPr>
        <w:t>1 Выработка правильной певческой установки (положение корпуса, головы, округлого произношения).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7E4C10">
        <w:rPr>
          <w:sz w:val="28"/>
          <w:szCs w:val="28"/>
        </w:rPr>
        <w:t xml:space="preserve"> </w:t>
      </w:r>
      <w:r>
        <w:rPr>
          <w:sz w:val="28"/>
          <w:szCs w:val="28"/>
        </w:rPr>
        <w:t>Выработка правильной певческой установки: прямое и свободное положение корпуса при пении</w:t>
      </w:r>
      <w:r w:rsidRPr="00AA6D5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Роль дыхания при пении,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чистотой интонации.</w:t>
      </w:r>
      <w:r w:rsidRPr="00AA6D5D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Правильное произношение гласных и согласных.</w:t>
      </w:r>
    </w:p>
    <w:p w:rsidR="00FF343E" w:rsidRPr="00AA6D5D" w:rsidRDefault="00FF343E" w:rsidP="00FF343E">
      <w:pPr>
        <w:rPr>
          <w:sz w:val="28"/>
          <w:szCs w:val="28"/>
        </w:rPr>
      </w:pP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Тема 2.2  Пение ступеней лада.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 ступень как самая устойчивая ступень</w:t>
      </w:r>
      <w:r w:rsidRPr="00AA6D5D">
        <w:rPr>
          <w:sz w:val="28"/>
          <w:szCs w:val="28"/>
        </w:rPr>
        <w:t xml:space="preserve"> лада; взаимосвязь между устойчивыми и неустойчивыми ступенями;</w:t>
      </w:r>
      <w:r w:rsidRPr="004A1105">
        <w:rPr>
          <w:sz w:val="28"/>
          <w:szCs w:val="28"/>
        </w:rPr>
        <w:t xml:space="preserve"> </w:t>
      </w:r>
      <w:r w:rsidRPr="00AA6D5D">
        <w:rPr>
          <w:sz w:val="28"/>
          <w:szCs w:val="28"/>
        </w:rPr>
        <w:t xml:space="preserve">главные ступени лада; </w:t>
      </w:r>
      <w:proofErr w:type="spellStart"/>
      <w:r w:rsidRPr="00AA6D5D">
        <w:rPr>
          <w:sz w:val="28"/>
          <w:szCs w:val="28"/>
        </w:rPr>
        <w:t>опевание</w:t>
      </w:r>
      <w:proofErr w:type="spellEnd"/>
      <w:r w:rsidRPr="00AA6D5D">
        <w:rPr>
          <w:sz w:val="28"/>
          <w:szCs w:val="28"/>
        </w:rPr>
        <w:t xml:space="preserve"> первой, </w:t>
      </w:r>
      <w:r>
        <w:rPr>
          <w:sz w:val="28"/>
          <w:szCs w:val="28"/>
        </w:rPr>
        <w:t>третьей и пятой ступеней в ладу,</w:t>
      </w:r>
      <w:r w:rsidRPr="00AA6D5D">
        <w:rPr>
          <w:sz w:val="28"/>
          <w:szCs w:val="28"/>
        </w:rPr>
        <w:t xml:space="preserve"> разница в звучании мажора и минора; з</w:t>
      </w:r>
      <w:r>
        <w:rPr>
          <w:sz w:val="28"/>
          <w:szCs w:val="28"/>
        </w:rPr>
        <w:t>начение третьей ступени в ладу.</w:t>
      </w:r>
    </w:p>
    <w:p w:rsidR="00FF343E" w:rsidRPr="00AA6D5D" w:rsidRDefault="00FF343E" w:rsidP="00FF343E">
      <w:pPr>
        <w:ind w:firstLine="709"/>
        <w:rPr>
          <w:sz w:val="28"/>
          <w:szCs w:val="28"/>
        </w:rPr>
      </w:pP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Тема 2.3 Пение по слуху песен с элементами игры, инсценировок.</w:t>
      </w:r>
    </w:p>
    <w:p w:rsidR="00FF343E" w:rsidRPr="001E58AA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При работе над песнями этого раздела закрепляются понятия высоты звуков, длительности, сильной доли, напра</w:t>
      </w:r>
      <w:r>
        <w:rPr>
          <w:sz w:val="28"/>
          <w:szCs w:val="28"/>
        </w:rPr>
        <w:t>вления мелодии, тона и полутона; развиваются творческие способности к исполнительству и импровизации.</w:t>
      </w:r>
      <w:r w:rsidRPr="00666481">
        <w:rPr>
          <w:b/>
          <w:sz w:val="28"/>
          <w:szCs w:val="28"/>
        </w:rPr>
        <w:t xml:space="preserve"> </w:t>
      </w:r>
    </w:p>
    <w:p w:rsidR="00FF343E" w:rsidRPr="001E58AA" w:rsidRDefault="00FF343E" w:rsidP="00FF343E">
      <w:pPr>
        <w:ind w:firstLine="709"/>
        <w:jc w:val="center"/>
        <w:rPr>
          <w:b/>
          <w:sz w:val="28"/>
          <w:szCs w:val="28"/>
        </w:rPr>
      </w:pP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 w:rsidRPr="001E58AA">
        <w:rPr>
          <w:b/>
          <w:sz w:val="28"/>
          <w:szCs w:val="28"/>
        </w:rPr>
        <w:t xml:space="preserve">Тема 2.4 </w:t>
      </w:r>
      <w:r w:rsidRPr="00666481">
        <w:rPr>
          <w:b/>
          <w:sz w:val="28"/>
          <w:szCs w:val="28"/>
        </w:rPr>
        <w:t>Пение интонаций (</w:t>
      </w:r>
      <w:proofErr w:type="spellStart"/>
      <w:r w:rsidRPr="00666481">
        <w:rPr>
          <w:b/>
          <w:sz w:val="28"/>
          <w:szCs w:val="28"/>
        </w:rPr>
        <w:t>попевок</w:t>
      </w:r>
      <w:proofErr w:type="spellEnd"/>
      <w:r w:rsidRPr="00666481">
        <w:rPr>
          <w:b/>
          <w:sz w:val="28"/>
          <w:szCs w:val="28"/>
        </w:rPr>
        <w:t>) интервалов.</w:t>
      </w:r>
    </w:p>
    <w:p w:rsidR="00FF343E" w:rsidRPr="001E58AA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Запоминание звучания простых интервалов на примере </w:t>
      </w:r>
      <w:proofErr w:type="spellStart"/>
      <w:r>
        <w:rPr>
          <w:sz w:val="28"/>
          <w:szCs w:val="28"/>
        </w:rPr>
        <w:t>попевок</w:t>
      </w:r>
      <w:proofErr w:type="spellEnd"/>
      <w:r>
        <w:rPr>
          <w:sz w:val="28"/>
          <w:szCs w:val="28"/>
        </w:rPr>
        <w:t xml:space="preserve"> с использованием этих простых интервалов. 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666481" w:rsidRDefault="00FF343E" w:rsidP="00FF343E">
      <w:pPr>
        <w:ind w:firstLine="709"/>
        <w:jc w:val="center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lastRenderedPageBreak/>
        <w:t xml:space="preserve">Раздел 3.  </w:t>
      </w:r>
      <w:proofErr w:type="spellStart"/>
      <w:r w:rsidRPr="00666481">
        <w:rPr>
          <w:b/>
          <w:sz w:val="28"/>
          <w:szCs w:val="28"/>
        </w:rPr>
        <w:t>Сольфеджирование</w:t>
      </w:r>
      <w:proofErr w:type="spellEnd"/>
      <w:r w:rsidRPr="00666481">
        <w:rPr>
          <w:b/>
          <w:sz w:val="28"/>
          <w:szCs w:val="28"/>
        </w:rPr>
        <w:t>.</w:t>
      </w:r>
    </w:p>
    <w:p w:rsidR="00FF343E" w:rsidRPr="00666481" w:rsidRDefault="00FF343E" w:rsidP="00FF343E">
      <w:pPr>
        <w:ind w:firstLine="709"/>
        <w:jc w:val="both"/>
        <w:rPr>
          <w:b/>
          <w:sz w:val="28"/>
          <w:szCs w:val="28"/>
        </w:rPr>
      </w:pPr>
      <w:r w:rsidRPr="00666481">
        <w:rPr>
          <w:b/>
          <w:sz w:val="28"/>
          <w:szCs w:val="28"/>
        </w:rPr>
        <w:t>Тема 3.1  Пение песен, выученных по слуху, от разных звуков.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 </w:t>
      </w:r>
      <w:proofErr w:type="gramStart"/>
      <w:r w:rsidRPr="00AA6D5D">
        <w:rPr>
          <w:sz w:val="28"/>
          <w:szCs w:val="28"/>
        </w:rPr>
        <w:t>Закрепление понятий: тональность, лад, сильные и слабые доли, ритм, размер, фраза.</w:t>
      </w:r>
      <w:proofErr w:type="gramEnd"/>
      <w:r w:rsidRPr="00AA6D5D">
        <w:rPr>
          <w:sz w:val="28"/>
          <w:szCs w:val="28"/>
        </w:rPr>
        <w:t xml:space="preserve"> Анализ направления движения мелодии.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Выявля</w:t>
      </w:r>
      <w:r>
        <w:rPr>
          <w:sz w:val="28"/>
          <w:szCs w:val="28"/>
        </w:rPr>
        <w:t>ть логические ударения в тексте, фразы.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Петь выученную песню частично вслух, частично про себя.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ind w:firstLine="709"/>
        <w:jc w:val="both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 xml:space="preserve">Тема 3.2  </w:t>
      </w:r>
      <w:proofErr w:type="spellStart"/>
      <w:r w:rsidRPr="00901BA5">
        <w:rPr>
          <w:b/>
          <w:sz w:val="28"/>
          <w:szCs w:val="28"/>
        </w:rPr>
        <w:t>Сольфеджирование</w:t>
      </w:r>
      <w:proofErr w:type="spellEnd"/>
      <w:r w:rsidRPr="00901BA5">
        <w:rPr>
          <w:b/>
          <w:sz w:val="28"/>
          <w:szCs w:val="28"/>
        </w:rPr>
        <w:t xml:space="preserve"> простейших мелодий.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Пение по нотам мелодий с </w:t>
      </w:r>
      <w:proofErr w:type="spellStart"/>
      <w:r w:rsidRPr="00AA6D5D">
        <w:rPr>
          <w:sz w:val="28"/>
          <w:szCs w:val="28"/>
        </w:rPr>
        <w:t>поступенным</w:t>
      </w:r>
      <w:proofErr w:type="spellEnd"/>
      <w:r w:rsidRPr="00AA6D5D">
        <w:rPr>
          <w:sz w:val="28"/>
          <w:szCs w:val="28"/>
        </w:rPr>
        <w:t xml:space="preserve"> движением вверх, вниз, с движением звуков на месте, со скачками на тонику, по устойчивым ступеням, </w:t>
      </w:r>
      <w:proofErr w:type="spellStart"/>
      <w:r w:rsidRPr="00AA6D5D">
        <w:rPr>
          <w:sz w:val="28"/>
          <w:szCs w:val="28"/>
        </w:rPr>
        <w:t>опеванием</w:t>
      </w:r>
      <w:proofErr w:type="spellEnd"/>
      <w:r w:rsidRPr="00AA6D5D">
        <w:rPr>
          <w:sz w:val="28"/>
          <w:szCs w:val="28"/>
        </w:rPr>
        <w:t xml:space="preserve"> устойчивых ступеней. Размеры: две четверти, три четверти, четыре четверти. Длительности: половинные, четвер</w:t>
      </w:r>
      <w:r>
        <w:rPr>
          <w:sz w:val="28"/>
          <w:szCs w:val="28"/>
        </w:rPr>
        <w:t>тные, восьмые. Затакт: четверть, д</w:t>
      </w:r>
      <w:r w:rsidRPr="00AA6D5D">
        <w:rPr>
          <w:sz w:val="28"/>
          <w:szCs w:val="28"/>
        </w:rPr>
        <w:t>ве восьмые. Паузы.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Раздел 4.  Воспитание чувства метроритма.</w:t>
      </w: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4.1  Упражнения на усвоение метрических долей.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метрических долей путем </w:t>
      </w:r>
      <w:proofErr w:type="spellStart"/>
      <w:r>
        <w:rPr>
          <w:sz w:val="28"/>
          <w:szCs w:val="28"/>
        </w:rPr>
        <w:t>прохлопывания</w:t>
      </w:r>
      <w:proofErr w:type="spellEnd"/>
      <w:r>
        <w:rPr>
          <w:sz w:val="28"/>
          <w:szCs w:val="28"/>
        </w:rPr>
        <w:t xml:space="preserve"> метрических долей, шагов или игровых движений</w:t>
      </w:r>
      <w:r w:rsidRPr="00AA6D5D">
        <w:rPr>
          <w:sz w:val="28"/>
          <w:szCs w:val="28"/>
        </w:rPr>
        <w:t xml:space="preserve"> под музыку.</w:t>
      </w: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4.2 Упражнения на усвоение длительностей звуков: четвертных, восьмых, половинных, половинных с точкой.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Произнесение ритмических последовательностей на </w:t>
      </w:r>
      <w:proofErr w:type="spellStart"/>
      <w:r w:rsidRPr="00AA6D5D">
        <w:rPr>
          <w:sz w:val="28"/>
          <w:szCs w:val="28"/>
        </w:rPr>
        <w:t>ритмослоги</w:t>
      </w:r>
      <w:proofErr w:type="spellEnd"/>
      <w:r w:rsidRPr="00AA6D5D">
        <w:rPr>
          <w:sz w:val="28"/>
          <w:szCs w:val="28"/>
        </w:rPr>
        <w:t>.</w:t>
      </w:r>
    </w:p>
    <w:p w:rsidR="00FF343E" w:rsidRPr="00901BA5" w:rsidRDefault="00FF343E" w:rsidP="00FF343E">
      <w:pPr>
        <w:jc w:val="both"/>
        <w:rPr>
          <w:b/>
          <w:sz w:val="28"/>
          <w:szCs w:val="28"/>
        </w:rPr>
      </w:pP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4.3  Размер двухдольный и трёхдольный.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</w:t>
      </w:r>
      <w:proofErr w:type="spellStart"/>
      <w:r>
        <w:rPr>
          <w:sz w:val="28"/>
          <w:szCs w:val="28"/>
        </w:rPr>
        <w:t>двхдольного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трехдольного</w:t>
      </w:r>
      <w:proofErr w:type="gramEnd"/>
      <w:r>
        <w:rPr>
          <w:sz w:val="28"/>
          <w:szCs w:val="28"/>
        </w:rPr>
        <w:t xml:space="preserve"> размеров при помощи речевых  упражнений</w:t>
      </w:r>
      <w:r w:rsidRPr="00AA6D5D">
        <w:rPr>
          <w:sz w:val="28"/>
          <w:szCs w:val="28"/>
        </w:rPr>
        <w:t>: произнесение отдельных слов, имён детей, коротких стихов с выделением ударных слогов в двухдольном и трёхдольном метре.</w:t>
      </w:r>
    </w:p>
    <w:p w:rsidR="00FF343E" w:rsidRPr="00AA6D5D" w:rsidRDefault="00FF343E" w:rsidP="00FF343E">
      <w:pPr>
        <w:ind w:firstLine="709"/>
        <w:jc w:val="center"/>
        <w:rPr>
          <w:sz w:val="28"/>
          <w:szCs w:val="28"/>
        </w:rPr>
      </w:pP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Тема.4.4 Запись ритма знакомых песен.</w:t>
      </w:r>
    </w:p>
    <w:p w:rsidR="00FF343E" w:rsidRPr="00AA6D5D" w:rsidRDefault="00FF343E" w:rsidP="00FF343E">
      <w:pPr>
        <w:ind w:firstLine="709"/>
        <w:jc w:val="center"/>
        <w:rPr>
          <w:sz w:val="28"/>
          <w:szCs w:val="28"/>
        </w:rPr>
      </w:pPr>
      <w:r w:rsidRPr="00AA6D5D">
        <w:rPr>
          <w:sz w:val="28"/>
          <w:szCs w:val="28"/>
        </w:rPr>
        <w:t>Узнавание по ритмической записи на доске знакомой песни.</w:t>
      </w:r>
      <w:r w:rsidRPr="00901BA5">
        <w:rPr>
          <w:b/>
          <w:sz w:val="28"/>
          <w:szCs w:val="28"/>
        </w:rPr>
        <w:t xml:space="preserve"> </w:t>
      </w:r>
    </w:p>
    <w:p w:rsidR="00FF343E" w:rsidRDefault="00FF343E" w:rsidP="00FF343E">
      <w:pPr>
        <w:ind w:firstLine="709"/>
        <w:jc w:val="center"/>
        <w:rPr>
          <w:b/>
          <w:sz w:val="28"/>
          <w:szCs w:val="28"/>
        </w:rPr>
      </w:pP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Раздел 5.  Анализ на слух.</w:t>
      </w: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5.1  Определение на слух ступеней лада.</w:t>
      </w:r>
    </w:p>
    <w:p w:rsidR="00FF343E" w:rsidRPr="00AA6D5D" w:rsidRDefault="00FF343E" w:rsidP="00FF343E">
      <w:pPr>
        <w:ind w:left="170" w:right="170"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и </w:t>
      </w:r>
      <w:proofErr w:type="spellStart"/>
      <w:r w:rsidRPr="00AA6D5D">
        <w:rPr>
          <w:sz w:val="28"/>
          <w:szCs w:val="28"/>
        </w:rPr>
        <w:t>пропевание</w:t>
      </w:r>
      <w:proofErr w:type="spellEnd"/>
      <w:r w:rsidRPr="00AA6D5D">
        <w:rPr>
          <w:sz w:val="28"/>
          <w:szCs w:val="28"/>
        </w:rPr>
        <w:t xml:space="preserve"> тоники в песнях после их </w:t>
      </w:r>
      <w:proofErr w:type="spellStart"/>
      <w:r w:rsidRPr="00AA6D5D">
        <w:rPr>
          <w:sz w:val="28"/>
          <w:szCs w:val="28"/>
        </w:rPr>
        <w:t>сольфеджирования</w:t>
      </w:r>
      <w:proofErr w:type="spellEnd"/>
      <w:r w:rsidRPr="00AA6D5D">
        <w:rPr>
          <w:sz w:val="28"/>
          <w:szCs w:val="28"/>
        </w:rPr>
        <w:t xml:space="preserve">.  Определение на слух и осознание мелодических оборотов, включающих в себя движение вверх и вниз, </w:t>
      </w:r>
      <w:proofErr w:type="spellStart"/>
      <w:r w:rsidRPr="00AA6D5D">
        <w:rPr>
          <w:sz w:val="28"/>
          <w:szCs w:val="28"/>
        </w:rPr>
        <w:t>поступенные</w:t>
      </w:r>
      <w:proofErr w:type="spellEnd"/>
      <w:r w:rsidRPr="00AA6D5D">
        <w:rPr>
          <w:sz w:val="28"/>
          <w:szCs w:val="28"/>
        </w:rPr>
        <w:t xml:space="preserve"> ходы, повторность звуков, скачки на устойчивые ступ</w:t>
      </w:r>
      <w:r>
        <w:rPr>
          <w:sz w:val="28"/>
          <w:szCs w:val="28"/>
        </w:rPr>
        <w:t xml:space="preserve">ени, </w:t>
      </w:r>
      <w:proofErr w:type="spellStart"/>
      <w:r>
        <w:rPr>
          <w:sz w:val="28"/>
          <w:szCs w:val="28"/>
        </w:rPr>
        <w:t>опевания</w:t>
      </w:r>
      <w:proofErr w:type="spellEnd"/>
      <w:r>
        <w:rPr>
          <w:sz w:val="28"/>
          <w:szCs w:val="28"/>
        </w:rPr>
        <w:t xml:space="preserve"> устойчивых </w:t>
      </w:r>
      <w:proofErr w:type="spellStart"/>
      <w:r>
        <w:rPr>
          <w:sz w:val="28"/>
          <w:szCs w:val="28"/>
        </w:rPr>
        <w:t>звуков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тупеней</w:t>
      </w:r>
      <w:proofErr w:type="spellEnd"/>
      <w:r>
        <w:rPr>
          <w:sz w:val="28"/>
          <w:szCs w:val="28"/>
        </w:rPr>
        <w:t xml:space="preserve"> мажорного лада. </w:t>
      </w:r>
      <w:r w:rsidRPr="00AA6D5D">
        <w:rPr>
          <w:sz w:val="28"/>
          <w:szCs w:val="28"/>
        </w:rPr>
        <w:t>Показ мелодического рисунка разученных песен по «лесенке».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5.2  Лад. Третья ступень в мажоре и миноре.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Знакомство с мажорной и минорной «окрашенностью» музыкальных </w:t>
      </w:r>
      <w:proofErr w:type="spellStart"/>
      <w:r w:rsidRPr="00AA6D5D">
        <w:rPr>
          <w:sz w:val="28"/>
          <w:szCs w:val="28"/>
        </w:rPr>
        <w:t>произведений</w:t>
      </w:r>
      <w:proofErr w:type="gramStart"/>
      <w:r w:rsidRPr="00AA6D5D">
        <w:rPr>
          <w:sz w:val="28"/>
          <w:szCs w:val="28"/>
        </w:rPr>
        <w:t>.</w:t>
      </w:r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знавание</w:t>
      </w:r>
      <w:proofErr w:type="spellEnd"/>
      <w:r>
        <w:rPr>
          <w:sz w:val="28"/>
          <w:szCs w:val="28"/>
        </w:rPr>
        <w:t xml:space="preserve"> мажорного или минорного лада  в песнях,</w:t>
      </w:r>
      <w:r w:rsidRPr="00AA6D5D">
        <w:rPr>
          <w:sz w:val="28"/>
          <w:szCs w:val="28"/>
        </w:rPr>
        <w:t xml:space="preserve"> повышая или понижая  третью ступень. </w:t>
      </w: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5.3  Анализ на слух музыкальных произведений.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Членение мелодий на фразы. </w:t>
      </w:r>
      <w:r>
        <w:rPr>
          <w:sz w:val="28"/>
          <w:szCs w:val="28"/>
        </w:rPr>
        <w:t>Определение фраз</w:t>
      </w:r>
      <w:r w:rsidRPr="00AA6D5D">
        <w:rPr>
          <w:sz w:val="28"/>
          <w:szCs w:val="28"/>
        </w:rPr>
        <w:t xml:space="preserve"> «вопрос» и «ответ».</w:t>
      </w:r>
    </w:p>
    <w:p w:rsidR="00FF343E" w:rsidRPr="00901BA5" w:rsidRDefault="00FF343E" w:rsidP="00FF343E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lastRenderedPageBreak/>
        <w:t>Тема 5.4  Определение на слух интервалов,  аккордов.</w:t>
      </w:r>
    </w:p>
    <w:p w:rsidR="00FF343E" w:rsidRPr="00AA6D5D" w:rsidRDefault="00FF343E" w:rsidP="00FF343E">
      <w:pPr>
        <w:pStyle w:val="5"/>
        <w:ind w:firstLine="709"/>
        <w:jc w:val="both"/>
        <w:rPr>
          <w:b w:val="0"/>
          <w:i w:val="0"/>
          <w:sz w:val="28"/>
          <w:szCs w:val="28"/>
        </w:rPr>
      </w:pPr>
      <w:r w:rsidRPr="00AA6D5D">
        <w:rPr>
          <w:b w:val="0"/>
          <w:i w:val="0"/>
          <w:sz w:val="28"/>
          <w:szCs w:val="28"/>
        </w:rPr>
        <w:t xml:space="preserve"> Определение на слух интервалов от звука в гармоническом и мелодическом звучании (</w:t>
      </w:r>
      <w:proofErr w:type="spellStart"/>
      <w:r w:rsidRPr="00AA6D5D">
        <w:rPr>
          <w:b w:val="0"/>
          <w:i w:val="0"/>
          <w:sz w:val="28"/>
          <w:szCs w:val="28"/>
        </w:rPr>
        <w:t>фонизма</w:t>
      </w:r>
      <w:proofErr w:type="spellEnd"/>
      <w:r w:rsidRPr="00AA6D5D">
        <w:rPr>
          <w:b w:val="0"/>
          <w:i w:val="0"/>
          <w:sz w:val="28"/>
          <w:szCs w:val="28"/>
        </w:rPr>
        <w:t xml:space="preserve"> и интонации всех простых интервалов); аккордов: мажорного и минорного трезвучий в мелодическом и гармоническом виде, обращений тонического трезвучия в гармоническом виде.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Раздел 6.  Музыкальный диктант.</w:t>
      </w:r>
    </w:p>
    <w:p w:rsidR="00FF343E" w:rsidRPr="00AA6D5D" w:rsidRDefault="00FF343E" w:rsidP="00FF343E">
      <w:pPr>
        <w:ind w:firstLine="709"/>
        <w:jc w:val="center"/>
        <w:rPr>
          <w:sz w:val="28"/>
          <w:szCs w:val="28"/>
        </w:rPr>
      </w:pPr>
      <w:r w:rsidRPr="00901BA5">
        <w:rPr>
          <w:b/>
          <w:sz w:val="28"/>
          <w:szCs w:val="28"/>
        </w:rPr>
        <w:t>Тема 6.1 Устные мелодические диктанты.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Узнавание песни по нотной записи.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направления мелодического движения с выявлением повторности, </w:t>
      </w:r>
      <w:proofErr w:type="spellStart"/>
      <w:r w:rsidRPr="00AA6D5D">
        <w:rPr>
          <w:sz w:val="28"/>
          <w:szCs w:val="28"/>
        </w:rPr>
        <w:t>поступенности</w:t>
      </w:r>
      <w:proofErr w:type="spellEnd"/>
      <w:r w:rsidRPr="00AA6D5D">
        <w:rPr>
          <w:sz w:val="28"/>
          <w:szCs w:val="28"/>
        </w:rPr>
        <w:t xml:space="preserve">, скачков. 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AA6D5D" w:rsidRDefault="00FF343E" w:rsidP="00FF343E">
      <w:pPr>
        <w:ind w:firstLine="709"/>
        <w:jc w:val="center"/>
        <w:rPr>
          <w:sz w:val="28"/>
          <w:szCs w:val="28"/>
        </w:rPr>
      </w:pPr>
      <w:r w:rsidRPr="00901BA5">
        <w:rPr>
          <w:b/>
          <w:sz w:val="28"/>
          <w:szCs w:val="28"/>
        </w:rPr>
        <w:t xml:space="preserve">Тема 6.2  Устные и письменные ритмические диктанты. </w:t>
      </w:r>
      <w:r w:rsidRPr="00AA6D5D">
        <w:rPr>
          <w:sz w:val="28"/>
          <w:szCs w:val="28"/>
        </w:rPr>
        <w:t>Самостоятельная запись ритмического рисунка «палочками» после прослушивания знакомой короткой мелодии или отдельной фразы.</w:t>
      </w:r>
    </w:p>
    <w:p w:rsidR="00FF343E" w:rsidRPr="00901BA5" w:rsidRDefault="00FF343E" w:rsidP="00FF343E">
      <w:pPr>
        <w:ind w:firstLine="709"/>
        <w:jc w:val="both"/>
        <w:rPr>
          <w:b/>
          <w:sz w:val="28"/>
          <w:szCs w:val="28"/>
        </w:rPr>
      </w:pP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Раздел 7.  Творческие задания.</w:t>
      </w: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7.1  Сочинение мелодий из двух, трёх, четырёх, пяти звуков.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Педагог показывает, что эти звуки могут сочетаться в любом порядке. Ребятам могут предлагаться тексты стихов. </w:t>
      </w:r>
    </w:p>
    <w:p w:rsidR="00FF343E" w:rsidRPr="00901BA5" w:rsidRDefault="00FF343E" w:rsidP="00FF343E">
      <w:pPr>
        <w:ind w:firstLine="709"/>
        <w:jc w:val="both"/>
        <w:rPr>
          <w:b/>
          <w:sz w:val="28"/>
          <w:szCs w:val="28"/>
        </w:rPr>
      </w:pP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 xml:space="preserve">Тема 7.2  Сочинение музыкальных ответов. </w:t>
      </w:r>
      <w:proofErr w:type="spellStart"/>
      <w:r w:rsidRPr="00901BA5">
        <w:rPr>
          <w:b/>
          <w:sz w:val="28"/>
          <w:szCs w:val="28"/>
        </w:rPr>
        <w:t>Допевание</w:t>
      </w:r>
      <w:proofErr w:type="spellEnd"/>
      <w:r w:rsidRPr="00901BA5">
        <w:rPr>
          <w:b/>
          <w:sz w:val="28"/>
          <w:szCs w:val="28"/>
        </w:rPr>
        <w:t xml:space="preserve"> до тоники.</w:t>
      </w:r>
    </w:p>
    <w:p w:rsidR="00FF343E" w:rsidRPr="00901BA5" w:rsidRDefault="00FF343E" w:rsidP="00FF343E">
      <w:pPr>
        <w:ind w:firstLine="709"/>
        <w:jc w:val="both"/>
        <w:rPr>
          <w:b/>
          <w:sz w:val="28"/>
          <w:szCs w:val="28"/>
        </w:rPr>
      </w:pPr>
      <w:r w:rsidRPr="00AA6D5D">
        <w:rPr>
          <w:sz w:val="28"/>
          <w:szCs w:val="28"/>
        </w:rPr>
        <w:t xml:space="preserve">Педагог поёт фразу </w:t>
      </w:r>
      <w:r>
        <w:rPr>
          <w:sz w:val="28"/>
          <w:szCs w:val="28"/>
        </w:rPr>
        <w:t>«</w:t>
      </w:r>
      <w:r w:rsidRPr="00AA6D5D">
        <w:rPr>
          <w:sz w:val="28"/>
          <w:szCs w:val="28"/>
        </w:rPr>
        <w:t>вопрос</w:t>
      </w:r>
      <w:r>
        <w:rPr>
          <w:sz w:val="28"/>
          <w:szCs w:val="28"/>
        </w:rPr>
        <w:t>»</w:t>
      </w:r>
      <w:r w:rsidRPr="00AA6D5D">
        <w:rPr>
          <w:sz w:val="28"/>
          <w:szCs w:val="28"/>
        </w:rPr>
        <w:t xml:space="preserve">. Ученики по очереди допевают её до тоники. </w:t>
      </w: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7.3  Гармонизация мелодий.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Сочинение простейшей мелодии</w:t>
      </w:r>
      <w:r w:rsidRPr="00AA6D5D">
        <w:rPr>
          <w:sz w:val="28"/>
          <w:szCs w:val="28"/>
        </w:rPr>
        <w:t xml:space="preserve"> </w:t>
      </w:r>
      <w:r>
        <w:rPr>
          <w:sz w:val="28"/>
          <w:szCs w:val="28"/>
        </w:rPr>
        <w:t>из устойчивых звуков и исполнение</w:t>
      </w:r>
      <w:r w:rsidRPr="00AA6D5D">
        <w:rPr>
          <w:sz w:val="28"/>
          <w:szCs w:val="28"/>
        </w:rPr>
        <w:t xml:space="preserve"> её в сопровождении тонического трезвучия. </w:t>
      </w:r>
      <w:r>
        <w:rPr>
          <w:sz w:val="28"/>
          <w:szCs w:val="28"/>
        </w:rPr>
        <w:t>Знакомство</w:t>
      </w:r>
      <w:r w:rsidRPr="00AA6D5D">
        <w:rPr>
          <w:sz w:val="28"/>
          <w:szCs w:val="28"/>
        </w:rPr>
        <w:t xml:space="preserve"> с различными видами фактуры.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ind w:firstLine="709"/>
        <w:jc w:val="center"/>
        <w:rPr>
          <w:b/>
          <w:sz w:val="28"/>
          <w:szCs w:val="28"/>
        </w:rPr>
      </w:pPr>
      <w:r w:rsidRPr="00901BA5">
        <w:rPr>
          <w:b/>
          <w:sz w:val="28"/>
          <w:szCs w:val="28"/>
        </w:rPr>
        <w:t>Тема 7.4  Ритмическая импровизация.</w:t>
      </w:r>
    </w:p>
    <w:p w:rsidR="00FF343E" w:rsidRPr="00AA6D5D" w:rsidRDefault="00FF343E" w:rsidP="00FF343E">
      <w:pPr>
        <w:ind w:firstLine="709"/>
        <w:jc w:val="both"/>
        <w:rPr>
          <w:bCs/>
          <w:sz w:val="28"/>
          <w:szCs w:val="28"/>
        </w:rPr>
      </w:pPr>
      <w:r w:rsidRPr="00AA6D5D">
        <w:rPr>
          <w:sz w:val="28"/>
          <w:szCs w:val="28"/>
        </w:rPr>
        <w:t xml:space="preserve">Педагог прохлопывает короткую фразу. Ученики импровизируют ритмический ответ, прохлопывают его и произносят на </w:t>
      </w:r>
      <w:proofErr w:type="spellStart"/>
      <w:r w:rsidRPr="00AA6D5D">
        <w:rPr>
          <w:sz w:val="28"/>
          <w:szCs w:val="28"/>
        </w:rPr>
        <w:t>ритмослоги</w:t>
      </w:r>
      <w:proofErr w:type="spellEnd"/>
      <w:r w:rsidRPr="00AA6D5D">
        <w:rPr>
          <w:sz w:val="28"/>
          <w:szCs w:val="28"/>
        </w:rPr>
        <w:t>.</w:t>
      </w:r>
      <w:r w:rsidRPr="00AA6D5D">
        <w:rPr>
          <w:bCs/>
          <w:sz w:val="28"/>
          <w:szCs w:val="28"/>
        </w:rPr>
        <w:t xml:space="preserve"> </w:t>
      </w:r>
    </w:p>
    <w:p w:rsidR="00FF343E" w:rsidRPr="00901BA5" w:rsidRDefault="00FF343E" w:rsidP="00FF343E">
      <w:pPr>
        <w:pStyle w:val="4"/>
        <w:ind w:firstLine="709"/>
        <w:jc w:val="center"/>
      </w:pPr>
      <w:r>
        <w:t>Второй год обучения.</w:t>
      </w:r>
    </w:p>
    <w:p w:rsidR="00FF343E" w:rsidRPr="00901BA5" w:rsidRDefault="00FF343E" w:rsidP="00FF343E">
      <w:pPr>
        <w:pStyle w:val="2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  <w:bCs w:val="0"/>
          <w:iCs w:val="0"/>
        </w:rPr>
        <w:t xml:space="preserve">                              </w:t>
      </w:r>
      <w:r>
        <w:rPr>
          <w:rFonts w:ascii="Times New Roman" w:hAnsi="Times New Roman"/>
        </w:rPr>
        <w:t xml:space="preserve">Раздел 1. </w:t>
      </w:r>
      <w:r w:rsidRPr="00901BA5">
        <w:rPr>
          <w:rFonts w:ascii="Times New Roman" w:hAnsi="Times New Roman"/>
        </w:rPr>
        <w:t>Теоретические сведения</w:t>
      </w:r>
    </w:p>
    <w:p w:rsidR="00FF343E" w:rsidRPr="00901BA5" w:rsidRDefault="00FF343E" w:rsidP="00FF343E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 xml:space="preserve">Тема 1.1 </w:t>
      </w:r>
      <w:r>
        <w:rPr>
          <w:i w:val="0"/>
          <w:sz w:val="28"/>
          <w:szCs w:val="28"/>
        </w:rPr>
        <w:t xml:space="preserve">Повторение и закрепление материала, изученного в первом классе.  </w:t>
      </w:r>
      <w:r w:rsidRPr="00901BA5">
        <w:rPr>
          <w:i w:val="0"/>
          <w:sz w:val="28"/>
          <w:szCs w:val="28"/>
        </w:rPr>
        <w:t>Запись высоты звуков</w:t>
      </w: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Повторение расположения</w:t>
      </w:r>
      <w:r w:rsidRPr="00AA6D5D">
        <w:rPr>
          <w:rFonts w:ascii="Times New Roman" w:hAnsi="Times New Roman"/>
          <w:sz w:val="28"/>
          <w:szCs w:val="28"/>
        </w:rPr>
        <w:t xml:space="preserve"> звуков на нотном стане в скрипичном и басовом ключе. Навыки правописания:</w:t>
      </w:r>
    </w:p>
    <w:p w:rsidR="00FF343E" w:rsidRPr="00AA6D5D" w:rsidRDefault="00FF343E" w:rsidP="00FF343E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штилей;</w:t>
      </w:r>
    </w:p>
    <w:p w:rsidR="00FF343E" w:rsidRPr="00AA6D5D" w:rsidRDefault="00FF343E" w:rsidP="00FF343E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длительностей звуков: четвертных, восьмых, половинных;</w:t>
      </w:r>
    </w:p>
    <w:p w:rsidR="00FF343E" w:rsidRPr="00AA6D5D" w:rsidRDefault="00FF343E" w:rsidP="00FF343E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lastRenderedPageBreak/>
        <w:t>скрипичного и басового ключей;</w:t>
      </w:r>
    </w:p>
    <w:p w:rsidR="00FF343E" w:rsidRPr="00AA6D5D" w:rsidRDefault="00FF343E" w:rsidP="00FF343E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размеров;</w:t>
      </w:r>
    </w:p>
    <w:p w:rsidR="00FF343E" w:rsidRPr="00AA6D5D" w:rsidRDefault="00FF343E" w:rsidP="00FF343E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тактовых черточек;</w:t>
      </w:r>
    </w:p>
    <w:p w:rsidR="00FF343E" w:rsidRPr="00AA6D5D" w:rsidRDefault="00FF343E" w:rsidP="00FF343E">
      <w:pPr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пауз: четвертных, половинных, восьмых.</w:t>
      </w:r>
    </w:p>
    <w:p w:rsidR="00FF343E" w:rsidRPr="00AA6D5D" w:rsidRDefault="00FF343E" w:rsidP="00FF343E">
      <w:pPr>
        <w:ind w:left="927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1.2 Тон. Полутон. Диез. Бемоль.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Названия черных клавиш. Навыки исполнения тонов и полутонов на фортепиано и записи диезов и бемолей. Знания полутонов на белых клавишах (</w:t>
      </w:r>
      <w:proofErr w:type="spellStart"/>
      <w:proofErr w:type="gramStart"/>
      <w:r w:rsidRPr="00AA6D5D">
        <w:rPr>
          <w:sz w:val="28"/>
          <w:szCs w:val="28"/>
        </w:rPr>
        <w:t>ми-фа</w:t>
      </w:r>
      <w:proofErr w:type="spellEnd"/>
      <w:proofErr w:type="gramEnd"/>
      <w:r w:rsidRPr="00AA6D5D">
        <w:rPr>
          <w:sz w:val="28"/>
          <w:szCs w:val="28"/>
        </w:rPr>
        <w:t>, си-до).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1.3  Лад. Мажор. Минор. Ступень. Устойчивые и неустойчивые звуки. Тоника.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Лад - это взаимосвязь устойчивых и неустойчивых звуков.   </w:t>
      </w:r>
      <w:proofErr w:type="gramStart"/>
      <w:r w:rsidRPr="00AA6D5D">
        <w:rPr>
          <w:sz w:val="28"/>
          <w:szCs w:val="28"/>
        </w:rPr>
        <w:t>Окраска мажорного лада - светлая, минорного - темная.</w:t>
      </w:r>
      <w:proofErr w:type="gramEnd"/>
      <w:r w:rsidRPr="00AA6D5D">
        <w:rPr>
          <w:sz w:val="28"/>
          <w:szCs w:val="28"/>
        </w:rPr>
        <w:t xml:space="preserve"> Обозначение ступеней лада римскими цифрами. Различие между устойчивыми и неустойчивыми ступенями.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both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1.4 Тональность. Ключевые знаки в диезных и бемольных мажорных тональностях.</w:t>
      </w: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t xml:space="preserve">Названия тональностей. Порядок диезов в диезных тональностях и бемолей в бемольных тональностях. Навыки нахождения последних диезов и бемолей от тоники и тонику от последних диезов и бемолей.  </w:t>
      </w: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1.5 Аккорд. Трезвучие. Тоническое трезвучие. Обращения тонического трезвучия.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Общее понятие об аккордах. Разница между интервалами и аккордами. Названия звуков трезвучия. Обозначение мажорного и минорного трезвучия, тонического трезвучия. Интервальный состав мажорного и минорного трезвучия. Навыки исполнения трезвучий от разных звуков на фортепиано. Названия обращений тонического трезвучия. Игра обращений тонического трезвучия в пройденных тональностях.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1.6</w:t>
      </w:r>
      <w:r w:rsidRPr="00C92B3B">
        <w:rPr>
          <w:i w:val="0"/>
          <w:sz w:val="28"/>
          <w:szCs w:val="28"/>
        </w:rPr>
        <w:t xml:space="preserve"> </w:t>
      </w:r>
      <w:r w:rsidRPr="00901BA5">
        <w:rPr>
          <w:i w:val="0"/>
          <w:sz w:val="28"/>
          <w:szCs w:val="28"/>
        </w:rPr>
        <w:t>Интервалы. Названия интервалов.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Понятие об интервалах. Названия простых интервалов, количество ступеней, охватываемых каждым интервалом. </w:t>
      </w:r>
      <w:proofErr w:type="spellStart"/>
      <w:r w:rsidRPr="00AA6D5D">
        <w:rPr>
          <w:sz w:val="28"/>
          <w:szCs w:val="28"/>
        </w:rPr>
        <w:t>Консонирующие</w:t>
      </w:r>
      <w:proofErr w:type="spellEnd"/>
      <w:r w:rsidRPr="00AA6D5D">
        <w:rPr>
          <w:sz w:val="28"/>
          <w:szCs w:val="28"/>
        </w:rPr>
        <w:t xml:space="preserve"> и диссонирующие интервалы. Навыки записи интервалов на нотном стане. (У терции, квинты и септимы - оба звука записываются на линейках или между линейками, а у секунды, кварты и сексты - один звук на линейке, другой между линейками). Игра на фортепиано всех интервалов от одного звука, </w:t>
      </w:r>
      <w:r w:rsidRPr="00AA6D5D">
        <w:rPr>
          <w:sz w:val="28"/>
          <w:szCs w:val="28"/>
        </w:rPr>
        <w:lastRenderedPageBreak/>
        <w:t>малых и больших секунд и терций от всех звуков, чистых кварт и квинт по белым клавишам.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1.7 Метр. Ритм. Размер.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Сильные и слабые доли. Двухдольный и трехдольный метр. Определение ритма. Длительности: четвертные, восьмые, половинные. Паузы. Такт. Затакт. Тактовая черта. Определение размера. Размеры: две четверти, три четверти, четыре четверти.</w:t>
      </w:r>
    </w:p>
    <w:p w:rsidR="00FF343E" w:rsidRPr="00901BA5" w:rsidRDefault="00FF343E" w:rsidP="00FF343E">
      <w:pPr>
        <w:pStyle w:val="2"/>
        <w:ind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t>Раздел 2. Вокально-интонационные навыки</w:t>
      </w: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2.1 Пение песен – упражнений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На коротких песнях с узким диапазоном осваивание первоначальных вокально-хоровых навыков, приобретение понятий высоты звуков, длительностей, сильной доли, направления мелодии.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2.2 Пение ступеней в мажоре. Третья ступень в мажоре и миноре.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Звучание первой ступени как самой устойчивой ступени лада. Взаимосвязь между устойчивыми и неустойчивыми ступенями. Разница в звучании мажора и минора. Значение третьей ступени в ладу. Главные ступени лада. </w:t>
      </w:r>
      <w:proofErr w:type="spellStart"/>
      <w:r w:rsidRPr="00AA6D5D">
        <w:rPr>
          <w:sz w:val="28"/>
          <w:szCs w:val="28"/>
        </w:rPr>
        <w:t>Опевание</w:t>
      </w:r>
      <w:proofErr w:type="spellEnd"/>
      <w:r w:rsidRPr="00AA6D5D">
        <w:rPr>
          <w:sz w:val="28"/>
          <w:szCs w:val="28"/>
        </w:rPr>
        <w:t xml:space="preserve"> первой, третьей и пятой ступеней в ладу.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2.3 Пение интервалов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Интонации всех простых интервалов от звуков.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2.4 Пение тонического трезвучия, мажорного и минорного трезвучий от звука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Пение тоники и тонического трезвучия без названия звуков и с названиями в прослушанных произведениях. </w:t>
      </w:r>
      <w:proofErr w:type="spellStart"/>
      <w:r w:rsidRPr="00AA6D5D">
        <w:rPr>
          <w:sz w:val="28"/>
          <w:szCs w:val="28"/>
        </w:rPr>
        <w:t>Допевание</w:t>
      </w:r>
      <w:proofErr w:type="spellEnd"/>
      <w:r w:rsidRPr="00AA6D5D">
        <w:rPr>
          <w:sz w:val="28"/>
          <w:szCs w:val="28"/>
        </w:rPr>
        <w:t xml:space="preserve"> мелодии до тоники. Пение тоники и тонического трезвучия отдельно каждым учеником и трехголосно. Интонирование большой и малой терции, тонического трезвучия мажорного и минорного ладов.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2.5 Пение мажорных гамм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Пение мажорных гамм вверх и вниз, отдельных тетрахордов. Интонирование тонов и полутонов. Интонирование ступеней в мажоре. Пение гамм: </w:t>
      </w:r>
      <w:proofErr w:type="gramStart"/>
      <w:r w:rsidRPr="00AA6D5D">
        <w:rPr>
          <w:sz w:val="28"/>
          <w:szCs w:val="28"/>
        </w:rPr>
        <w:t>До</w:t>
      </w:r>
      <w:proofErr w:type="gramEnd"/>
      <w:r w:rsidRPr="00AA6D5D">
        <w:rPr>
          <w:sz w:val="28"/>
          <w:szCs w:val="28"/>
        </w:rPr>
        <w:t xml:space="preserve"> </w:t>
      </w:r>
      <w:proofErr w:type="gramStart"/>
      <w:r w:rsidRPr="00AA6D5D">
        <w:rPr>
          <w:sz w:val="28"/>
          <w:szCs w:val="28"/>
        </w:rPr>
        <w:t>мажор</w:t>
      </w:r>
      <w:proofErr w:type="gramEnd"/>
      <w:r w:rsidRPr="00AA6D5D">
        <w:rPr>
          <w:sz w:val="28"/>
          <w:szCs w:val="28"/>
        </w:rPr>
        <w:t>, Соль мажор, Ре мажор, Фа мажор. Пение гамм с разным ритмическим рисунком.</w:t>
      </w:r>
    </w:p>
    <w:p w:rsidR="00FF343E" w:rsidRPr="00901BA5" w:rsidRDefault="00FF343E" w:rsidP="00FF343E">
      <w:pPr>
        <w:pStyle w:val="2"/>
        <w:ind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lastRenderedPageBreak/>
        <w:t xml:space="preserve">Раздел 3. </w:t>
      </w:r>
      <w:proofErr w:type="spellStart"/>
      <w:r w:rsidRPr="00901BA5">
        <w:rPr>
          <w:rFonts w:ascii="Times New Roman" w:hAnsi="Times New Roman"/>
        </w:rPr>
        <w:t>Сольфеджирование</w:t>
      </w:r>
      <w:proofErr w:type="spellEnd"/>
      <w:r w:rsidRPr="00901BA5">
        <w:rPr>
          <w:rFonts w:ascii="Times New Roman" w:hAnsi="Times New Roman"/>
        </w:rPr>
        <w:t xml:space="preserve"> и пение с листа</w:t>
      </w:r>
      <w:r>
        <w:rPr>
          <w:rFonts w:ascii="Times New Roman" w:hAnsi="Times New Roman"/>
        </w:rPr>
        <w:t>.</w:t>
      </w: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3.1</w:t>
      </w:r>
      <w:r w:rsidRPr="005A1459">
        <w:rPr>
          <w:i w:val="0"/>
          <w:sz w:val="28"/>
          <w:szCs w:val="28"/>
        </w:rPr>
        <w:t xml:space="preserve"> </w:t>
      </w:r>
      <w:r w:rsidRPr="00901BA5">
        <w:rPr>
          <w:i w:val="0"/>
          <w:sz w:val="28"/>
          <w:szCs w:val="28"/>
        </w:rPr>
        <w:t>Пение по нотам простейших мелодий с названием нот и тактированием.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 Пение по нотам мелодий с </w:t>
      </w:r>
      <w:proofErr w:type="spellStart"/>
      <w:r w:rsidRPr="00AA6D5D">
        <w:rPr>
          <w:sz w:val="28"/>
          <w:szCs w:val="28"/>
        </w:rPr>
        <w:t>поступенным</w:t>
      </w:r>
      <w:proofErr w:type="spellEnd"/>
      <w:r w:rsidRPr="00AA6D5D">
        <w:rPr>
          <w:sz w:val="28"/>
          <w:szCs w:val="28"/>
        </w:rPr>
        <w:t xml:space="preserve"> движением вверх, вниз, с движением звуков на месте, со скачками на тонику, по устойчивым ступеням, </w:t>
      </w:r>
      <w:proofErr w:type="spellStart"/>
      <w:r w:rsidRPr="00AA6D5D">
        <w:rPr>
          <w:sz w:val="28"/>
          <w:szCs w:val="28"/>
        </w:rPr>
        <w:t>опеванием</w:t>
      </w:r>
      <w:proofErr w:type="spellEnd"/>
      <w:r w:rsidRPr="00AA6D5D">
        <w:rPr>
          <w:sz w:val="28"/>
          <w:szCs w:val="28"/>
        </w:rPr>
        <w:t xml:space="preserve"> устойчивых ступеней. Размеры: две четверти, три четверти, четыре четверти. Длительности: половинные, четвертные, восьмые. Затакт</w:t>
      </w:r>
      <w:r>
        <w:rPr>
          <w:sz w:val="28"/>
          <w:szCs w:val="28"/>
        </w:rPr>
        <w:t>: четверть. Две восьмые. Паузы.</w:t>
      </w:r>
      <w:r w:rsidRPr="00901BA5">
        <w:rPr>
          <w:i/>
          <w:sz w:val="28"/>
          <w:szCs w:val="28"/>
        </w:rPr>
        <w:t xml:space="preserve"> </w:t>
      </w: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3.2 Пение песен от разных звуков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AA6D5D">
        <w:rPr>
          <w:sz w:val="28"/>
          <w:szCs w:val="28"/>
        </w:rPr>
        <w:t>Закрепление понятий: тональность, лад, сильные и слабые доли, ритм, размер, фраза.</w:t>
      </w:r>
      <w:proofErr w:type="gramEnd"/>
      <w:r w:rsidRPr="00AA6D5D">
        <w:rPr>
          <w:sz w:val="28"/>
          <w:szCs w:val="28"/>
        </w:rPr>
        <w:t xml:space="preserve"> Анализ направления движения мелодии.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3.3</w:t>
      </w:r>
      <w:r w:rsidRPr="005A1459">
        <w:rPr>
          <w:i w:val="0"/>
          <w:sz w:val="28"/>
          <w:szCs w:val="28"/>
        </w:rPr>
        <w:t xml:space="preserve"> </w:t>
      </w:r>
      <w:r w:rsidRPr="00901BA5">
        <w:rPr>
          <w:i w:val="0"/>
          <w:sz w:val="28"/>
          <w:szCs w:val="28"/>
        </w:rPr>
        <w:t>Пение выученных по слуху песен с текстом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Воспитание первоначальных вокально-хоровых навыков. Правильное положение корпуса. Спокойный, без напряжения, вдох. Умение распределить дыхание </w:t>
      </w:r>
      <w:r>
        <w:rPr>
          <w:sz w:val="28"/>
          <w:szCs w:val="28"/>
        </w:rPr>
        <w:t>на музыкальную фразу.</w:t>
      </w:r>
      <w:r w:rsidRPr="00901BA5">
        <w:rPr>
          <w:i/>
          <w:sz w:val="28"/>
          <w:szCs w:val="28"/>
        </w:rPr>
        <w:t xml:space="preserve"> </w:t>
      </w:r>
    </w:p>
    <w:p w:rsidR="00FF343E" w:rsidRPr="00901BA5" w:rsidRDefault="00FF343E" w:rsidP="00FF343E">
      <w:pPr>
        <w:pStyle w:val="2"/>
        <w:ind w:right="21"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t>Раздел 4. Воспитание чувства метроритма</w:t>
      </w:r>
      <w:r>
        <w:rPr>
          <w:rFonts w:ascii="Times New Roman" w:hAnsi="Times New Roman"/>
        </w:rPr>
        <w:t>.</w:t>
      </w: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4.1 Проработка длительностей: четвертных, восьмых, половинных, половинных с точкой, целых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Чтение ритмических примеров на слоги: «та» - четверть, «</w:t>
      </w:r>
      <w:proofErr w:type="spellStart"/>
      <w:r w:rsidRPr="00AA6D5D">
        <w:rPr>
          <w:sz w:val="28"/>
          <w:szCs w:val="28"/>
        </w:rPr>
        <w:t>ти</w:t>
      </w:r>
      <w:proofErr w:type="spellEnd"/>
      <w:r w:rsidRPr="00AA6D5D">
        <w:rPr>
          <w:sz w:val="28"/>
          <w:szCs w:val="28"/>
        </w:rPr>
        <w:t xml:space="preserve">» - восьмые, «ту» - половинные. Сольмизация. Ритмические диктанты. Запись нотами-длительностями ритма стихотворений, знакомых песен. Элементы ритмики: ходьба, простукивание разных длительностей, сильных и слабых долей ритмических последовательностей в размерах две четверти и три четверти. Исполнение </w:t>
      </w:r>
      <w:proofErr w:type="gramStart"/>
      <w:r w:rsidRPr="00AA6D5D">
        <w:rPr>
          <w:sz w:val="28"/>
          <w:szCs w:val="28"/>
        </w:rPr>
        <w:t>ритмических</w:t>
      </w:r>
      <w:proofErr w:type="gramEnd"/>
      <w:r w:rsidRPr="00AA6D5D">
        <w:rPr>
          <w:sz w:val="28"/>
          <w:szCs w:val="28"/>
        </w:rPr>
        <w:t xml:space="preserve"> </w:t>
      </w:r>
      <w:proofErr w:type="spellStart"/>
      <w:r w:rsidRPr="00AA6D5D">
        <w:rPr>
          <w:sz w:val="28"/>
          <w:szCs w:val="28"/>
        </w:rPr>
        <w:t>остинато</w:t>
      </w:r>
      <w:proofErr w:type="spellEnd"/>
      <w:r w:rsidRPr="00AA6D5D">
        <w:rPr>
          <w:sz w:val="28"/>
          <w:szCs w:val="28"/>
        </w:rPr>
        <w:t xml:space="preserve"> в качестве аккомпанемента и мелодии.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4.2 Проработка размеров: две четверти, три четверти, четыре четверти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Усвоение на слух сильных и слабых долей. </w:t>
      </w:r>
      <w:proofErr w:type="gramStart"/>
      <w:r w:rsidRPr="00AA6D5D">
        <w:rPr>
          <w:sz w:val="28"/>
          <w:szCs w:val="28"/>
        </w:rPr>
        <w:t>Понятия: такт, тактовая черта, метр, размер, двухдольный и трехдольный метр, затакт.</w:t>
      </w:r>
      <w:proofErr w:type="gramEnd"/>
      <w:r w:rsidRPr="00AA6D5D">
        <w:rPr>
          <w:sz w:val="28"/>
          <w:szCs w:val="28"/>
        </w:rPr>
        <w:t xml:space="preserve"> Определение на слух размера. Схемы тактирования в размерах две четверти и три четверти.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4.3 Паузы: четвертные, половинные, восьмые.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Чтение ритмических партитур с паузами на </w:t>
      </w:r>
      <w:proofErr w:type="spellStart"/>
      <w:r w:rsidRPr="00AA6D5D">
        <w:rPr>
          <w:sz w:val="28"/>
          <w:szCs w:val="28"/>
        </w:rPr>
        <w:t>ритмослоги</w:t>
      </w:r>
      <w:proofErr w:type="spellEnd"/>
      <w:r w:rsidRPr="00AA6D5D">
        <w:rPr>
          <w:sz w:val="28"/>
          <w:szCs w:val="28"/>
        </w:rPr>
        <w:t>.</w:t>
      </w:r>
    </w:p>
    <w:p w:rsidR="00FF343E" w:rsidRPr="00901BA5" w:rsidRDefault="00FF343E" w:rsidP="00FF343E">
      <w:pPr>
        <w:pStyle w:val="2"/>
        <w:ind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lastRenderedPageBreak/>
        <w:t>Раздел 5. Анализ на слух</w:t>
      </w:r>
      <w:r>
        <w:rPr>
          <w:rFonts w:ascii="Times New Roman" w:hAnsi="Times New Roman"/>
        </w:rPr>
        <w:t>.</w:t>
      </w: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5.1 Определение на слух элементов музыкального языка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и осознание мелодических оборотов, включающих в себя движение вверх и вниз, </w:t>
      </w:r>
      <w:proofErr w:type="spellStart"/>
      <w:r w:rsidRPr="00AA6D5D">
        <w:rPr>
          <w:sz w:val="28"/>
          <w:szCs w:val="28"/>
        </w:rPr>
        <w:t>поступенные</w:t>
      </w:r>
      <w:proofErr w:type="spellEnd"/>
      <w:r w:rsidRPr="00AA6D5D">
        <w:rPr>
          <w:sz w:val="28"/>
          <w:szCs w:val="28"/>
        </w:rPr>
        <w:t xml:space="preserve"> ходы, повторность звуков, скачки на устойчивые ступени, </w:t>
      </w:r>
      <w:proofErr w:type="spellStart"/>
      <w:r w:rsidRPr="00AA6D5D">
        <w:rPr>
          <w:sz w:val="28"/>
          <w:szCs w:val="28"/>
        </w:rPr>
        <w:t>опевания</w:t>
      </w:r>
      <w:proofErr w:type="spellEnd"/>
      <w:r w:rsidRPr="00AA6D5D">
        <w:rPr>
          <w:sz w:val="28"/>
          <w:szCs w:val="28"/>
        </w:rPr>
        <w:t xml:space="preserve"> устойчивых звуков;</w:t>
      </w:r>
    </w:p>
    <w:p w:rsidR="00FF343E" w:rsidRPr="00AA6D5D" w:rsidRDefault="00FF343E" w:rsidP="00FF343E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Ступеней мажорного лада;</w:t>
      </w:r>
    </w:p>
    <w:p w:rsidR="00FF343E" w:rsidRPr="00AA6D5D" w:rsidRDefault="00FF343E" w:rsidP="00FF343E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Интервалов от звука в гармоническом и мелодическом звучании (</w:t>
      </w:r>
      <w:proofErr w:type="spellStart"/>
      <w:r w:rsidRPr="00AA6D5D">
        <w:rPr>
          <w:sz w:val="28"/>
          <w:szCs w:val="28"/>
        </w:rPr>
        <w:t>фонизма</w:t>
      </w:r>
      <w:proofErr w:type="spellEnd"/>
      <w:r w:rsidRPr="00AA6D5D">
        <w:rPr>
          <w:sz w:val="28"/>
          <w:szCs w:val="28"/>
        </w:rPr>
        <w:t xml:space="preserve"> и интонации всех простых интервалов);</w:t>
      </w:r>
    </w:p>
    <w:p w:rsidR="00FF343E" w:rsidRPr="00AA6D5D" w:rsidRDefault="00FF343E" w:rsidP="00FF343E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Аккордов: мажорного и минорного трезвучий в мелодическом и гармоническом виде, обращений тонического трезвучия в гармоническом виде;</w:t>
      </w:r>
    </w:p>
    <w:p w:rsidR="00FF343E" w:rsidRPr="00AA6D5D" w:rsidRDefault="00FF343E" w:rsidP="00FF343E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гармонических функций лада: тоники, субдоминанты и доминанты. </w:t>
      </w:r>
    </w:p>
    <w:p w:rsidR="00FF343E" w:rsidRPr="00AA6D5D" w:rsidRDefault="00FF343E" w:rsidP="00FF343E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5.2 Анализ на слух музыкальных произведений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на слух и осознание характера музыкального произведения, лада, количества фраз, размера темпа, динамических оттенков. </w:t>
      </w:r>
    </w:p>
    <w:p w:rsidR="00FF343E" w:rsidRPr="00AA6D5D" w:rsidRDefault="00FF343E" w:rsidP="00FF343E">
      <w:pPr>
        <w:pStyle w:val="5"/>
        <w:ind w:firstLine="709"/>
        <w:jc w:val="both"/>
        <w:rPr>
          <w:b w:val="0"/>
          <w:i w:val="0"/>
          <w:sz w:val="28"/>
          <w:szCs w:val="28"/>
        </w:rPr>
      </w:pPr>
      <w:r w:rsidRPr="00AA6D5D">
        <w:rPr>
          <w:b w:val="0"/>
          <w:i w:val="0"/>
          <w:sz w:val="28"/>
          <w:szCs w:val="28"/>
        </w:rPr>
        <w:t>Рекомендуемый музыкальный материал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Бах И.С. Менуэт си минор.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Шуберт Ф. Вальс си минор.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Чайковский П. «Неаполитанская песенка».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Глинка М. Полька ре минор. Детская полька Си-бемоль мажор.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Прокофьев С. «Марш», «Сказочка».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Лещинская Ф. «Лошадки».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2"/>
        <w:ind w:firstLine="709"/>
        <w:rPr>
          <w:rFonts w:ascii="Times New Roman" w:hAnsi="Times New Roman"/>
        </w:rPr>
      </w:pPr>
      <w:r w:rsidRPr="00901BA5">
        <w:rPr>
          <w:rFonts w:ascii="Times New Roman" w:hAnsi="Times New Roman"/>
        </w:rPr>
        <w:t>Раздел 6. Музыкальный диктант</w:t>
      </w: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6.1 Подготовительные упражнения к диктанту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Упражнения на развитие музыкальной памяти, музыкального мышления, ладового слуха, навыков нотного письма.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6.2 Устные диктанты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Воспроизведение небольших мелодий с текстом, на нейтральный слог, с названием звуков, с тактированием и без него после одного, двух, трех </w:t>
      </w:r>
      <w:proofErr w:type="spellStart"/>
      <w:r w:rsidRPr="00AA6D5D">
        <w:rPr>
          <w:sz w:val="28"/>
          <w:szCs w:val="28"/>
        </w:rPr>
        <w:t>проигрываний</w:t>
      </w:r>
      <w:proofErr w:type="spellEnd"/>
      <w:r w:rsidRPr="00AA6D5D">
        <w:rPr>
          <w:sz w:val="28"/>
          <w:szCs w:val="28"/>
        </w:rPr>
        <w:t xml:space="preserve">. </w:t>
      </w:r>
      <w:proofErr w:type="spellStart"/>
      <w:r w:rsidRPr="00AA6D5D">
        <w:rPr>
          <w:sz w:val="28"/>
          <w:szCs w:val="28"/>
        </w:rPr>
        <w:t>Пропевание</w:t>
      </w:r>
      <w:proofErr w:type="spellEnd"/>
      <w:r w:rsidRPr="00AA6D5D">
        <w:rPr>
          <w:sz w:val="28"/>
          <w:szCs w:val="28"/>
        </w:rPr>
        <w:t xml:space="preserve"> мелодий с показом ступеней по </w:t>
      </w:r>
      <w:proofErr w:type="spellStart"/>
      <w:r w:rsidRPr="00AA6D5D">
        <w:rPr>
          <w:sz w:val="28"/>
          <w:szCs w:val="28"/>
        </w:rPr>
        <w:t>столбице</w:t>
      </w:r>
      <w:proofErr w:type="spellEnd"/>
      <w:r w:rsidRPr="00AA6D5D">
        <w:rPr>
          <w:sz w:val="28"/>
          <w:szCs w:val="28"/>
        </w:rPr>
        <w:t xml:space="preserve"> вслед за проигрыванием. 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6.3 Письменные диктанты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lastRenderedPageBreak/>
        <w:t>Запись ранее выученных мелодий. Запись ритмических рисунков мелодий. Письменные диктанты с предварительным разбором в объеме 2-8 тактов.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Пример 1.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1133475"/>
            <wp:effectExtent l="19050" t="0" r="0" b="0"/>
            <wp:docPr id="7" name="Рисунок 3" descr="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AA6D5D" w:rsidRDefault="00FF343E" w:rsidP="00FF343E">
      <w:pPr>
        <w:pStyle w:val="21"/>
        <w:ind w:firstLine="709"/>
        <w:rPr>
          <w:sz w:val="28"/>
          <w:szCs w:val="28"/>
        </w:rPr>
      </w:pPr>
      <w:r w:rsidRPr="00AA6D5D">
        <w:rPr>
          <w:sz w:val="28"/>
          <w:szCs w:val="28"/>
        </w:rPr>
        <w:t>Пример 2.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0950" cy="438150"/>
            <wp:effectExtent l="19050" t="0" r="0" b="0"/>
            <wp:docPr id="8" name="Рисунок 1" descr="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AF1C8D" w:rsidRDefault="00FF343E" w:rsidP="00FF343E">
      <w:pPr>
        <w:pStyle w:val="2"/>
        <w:ind w:right="21" w:firstLine="709"/>
        <w:rPr>
          <w:rFonts w:ascii="Times New Roman" w:hAnsi="Times New Roman"/>
        </w:rPr>
      </w:pPr>
      <w:r w:rsidRPr="00AF1C8D">
        <w:rPr>
          <w:rFonts w:ascii="Times New Roman" w:hAnsi="Times New Roman"/>
        </w:rPr>
        <w:t>Раздел 7. Воспитание творческих навыков.</w:t>
      </w:r>
    </w:p>
    <w:p w:rsidR="00FF343E" w:rsidRPr="00901BA5" w:rsidRDefault="00FF343E" w:rsidP="00FF343E">
      <w:pPr>
        <w:pStyle w:val="5"/>
        <w:ind w:firstLine="709"/>
        <w:jc w:val="both"/>
        <w:rPr>
          <w:b w:val="0"/>
          <w:i w:val="0"/>
          <w:sz w:val="28"/>
          <w:szCs w:val="28"/>
        </w:rPr>
      </w:pPr>
      <w:r w:rsidRPr="00901BA5">
        <w:rPr>
          <w:b w:val="0"/>
          <w:i w:val="0"/>
          <w:sz w:val="28"/>
          <w:szCs w:val="28"/>
        </w:rPr>
        <w:t>Импровизация и сочинение мелодий из двух, трех, четырех, пяти звуков</w:t>
      </w:r>
      <w:r>
        <w:rPr>
          <w:b w:val="0"/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Закрепление пройденных ступеней, длительностей звуков, интервалов, интонационных оборотов.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7.2 Сочинение фраз-вопросов и фраз-ответов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Закрепление понятий тоника, устойчивые и неустойчивые звуки, фраза.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7.3 Ритмические импровизации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Импровизации ритмических фраз-ответов, сопровождений к мелодиям. 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7.4 Сочинение мелодий на заданный текст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Закрепление тем: лад, тональность, размер, ритм, длительности, интервалы.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7.5 Подбор аккомпанемента к мелодиям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Необходимые навыки: исполнение главных ступеней лада на фортепиано</w:t>
      </w:r>
      <w:r>
        <w:rPr>
          <w:sz w:val="28"/>
          <w:szCs w:val="28"/>
        </w:rPr>
        <w:t>,</w:t>
      </w:r>
      <w:r w:rsidRPr="00AA6D5D">
        <w:rPr>
          <w:sz w:val="28"/>
          <w:szCs w:val="28"/>
        </w:rPr>
        <w:t xml:space="preserve"> тонического трезвучия, гармонического соединения тоники и субдоминанты, тоники и доминанты, исполнения гармонических последовательностей в разных тональностях. </w:t>
      </w:r>
    </w:p>
    <w:p w:rsidR="00FF343E" w:rsidRPr="00901B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1BA5">
        <w:rPr>
          <w:i w:val="0"/>
          <w:sz w:val="28"/>
          <w:szCs w:val="28"/>
        </w:rPr>
        <w:t>Тема 7.6 Сочинение этюдов на разные виды фигураций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lastRenderedPageBreak/>
        <w:t>Освоение фигураций: выдержанные звуки, ритмическая фигурация, гармоническая фигурация, мелодическая фигурация, смешанный вид.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AA6D5D" w:rsidRDefault="00FF343E" w:rsidP="00FF343E">
      <w:pPr>
        <w:pStyle w:val="4"/>
        <w:ind w:firstLine="709"/>
        <w:jc w:val="center"/>
      </w:pPr>
      <w:r>
        <w:t>Третий год обучения.</w:t>
      </w:r>
    </w:p>
    <w:p w:rsidR="00FF343E" w:rsidRPr="00AA6D5D" w:rsidRDefault="00FF343E" w:rsidP="00FF343E">
      <w:pPr>
        <w:pStyle w:val="2"/>
        <w:ind w:firstLine="70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  <w:r w:rsidRPr="00AA6D5D">
        <w:rPr>
          <w:rFonts w:ascii="Times New Roman" w:hAnsi="Times New Roman"/>
        </w:rPr>
        <w:t>Раздел 1. Теоретические сведения</w:t>
      </w:r>
    </w:p>
    <w:p w:rsidR="00FF343E" w:rsidRPr="00AA6D5D" w:rsidRDefault="00FF343E" w:rsidP="00FF343E">
      <w:pPr>
        <w:pStyle w:val="6"/>
        <w:ind w:firstLine="709"/>
        <w:jc w:val="center"/>
        <w:rPr>
          <w:sz w:val="28"/>
          <w:szCs w:val="28"/>
        </w:rPr>
      </w:pPr>
      <w:r w:rsidRPr="00AA6D5D">
        <w:rPr>
          <w:sz w:val="28"/>
          <w:szCs w:val="28"/>
        </w:rPr>
        <w:t>Тема 1.1 Повто</w:t>
      </w:r>
      <w:r>
        <w:rPr>
          <w:sz w:val="28"/>
          <w:szCs w:val="28"/>
        </w:rPr>
        <w:t>рение материала, пройденного во 2-ом</w:t>
      </w:r>
      <w:r w:rsidRPr="00AA6D5D">
        <w:rPr>
          <w:sz w:val="28"/>
          <w:szCs w:val="28"/>
        </w:rPr>
        <w:t xml:space="preserve"> классе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AA6D5D">
        <w:rPr>
          <w:rFonts w:ascii="Times New Roman" w:hAnsi="Times New Roman"/>
          <w:sz w:val="28"/>
          <w:szCs w:val="28"/>
        </w:rPr>
        <w:t>Теорет</w:t>
      </w:r>
      <w:r>
        <w:rPr>
          <w:rFonts w:ascii="Times New Roman" w:hAnsi="Times New Roman"/>
          <w:sz w:val="28"/>
          <w:szCs w:val="28"/>
        </w:rPr>
        <w:t>ические сведения, пройденные во втором</w:t>
      </w:r>
      <w:r w:rsidRPr="00AA6D5D">
        <w:rPr>
          <w:rFonts w:ascii="Times New Roman" w:hAnsi="Times New Roman"/>
          <w:sz w:val="28"/>
          <w:szCs w:val="28"/>
        </w:rPr>
        <w:t xml:space="preserve"> классе закрепляются</w:t>
      </w:r>
      <w:proofErr w:type="gramEnd"/>
      <w:r w:rsidRPr="00AA6D5D">
        <w:rPr>
          <w:rFonts w:ascii="Times New Roman" w:hAnsi="Times New Roman"/>
          <w:sz w:val="28"/>
          <w:szCs w:val="28"/>
        </w:rPr>
        <w:t xml:space="preserve"> и повторяются на более сложном материале.</w:t>
      </w: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</w:p>
    <w:p w:rsidR="00FF343E" w:rsidRPr="000D45F6" w:rsidRDefault="00FF343E" w:rsidP="00FF343E">
      <w:pPr>
        <w:ind w:firstLine="709"/>
        <w:jc w:val="center"/>
        <w:rPr>
          <w:b/>
          <w:i/>
          <w:sz w:val="28"/>
          <w:szCs w:val="28"/>
        </w:rPr>
      </w:pPr>
      <w:r w:rsidRPr="000D45F6">
        <w:rPr>
          <w:b/>
          <w:sz w:val="28"/>
          <w:szCs w:val="28"/>
        </w:rPr>
        <w:t>Тема 1.2. Тональность. Гамма. Ступени</w:t>
      </w:r>
      <w:r w:rsidRPr="000D45F6">
        <w:rPr>
          <w:b/>
          <w:i/>
          <w:sz w:val="28"/>
          <w:szCs w:val="28"/>
        </w:rPr>
        <w:t>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Цифровые обозначения ступеней</w:t>
      </w:r>
      <w:r w:rsidRPr="00AA6D5D">
        <w:rPr>
          <w:sz w:val="28"/>
          <w:szCs w:val="28"/>
        </w:rPr>
        <w:t xml:space="preserve">: устойчивые, неустойчивые ступени, разрешение ступеней,  </w:t>
      </w:r>
      <w:proofErr w:type="spellStart"/>
      <w:r w:rsidRPr="00AA6D5D">
        <w:rPr>
          <w:sz w:val="28"/>
          <w:szCs w:val="28"/>
        </w:rPr>
        <w:t>опевание</w:t>
      </w:r>
      <w:proofErr w:type="spellEnd"/>
      <w:r w:rsidRPr="00AA6D5D">
        <w:rPr>
          <w:sz w:val="28"/>
          <w:szCs w:val="28"/>
        </w:rPr>
        <w:t xml:space="preserve"> ступеней; главные и побочные ступени (обозначения </w:t>
      </w:r>
      <w:proofErr w:type="gramStart"/>
      <w:r w:rsidRPr="00AA6D5D">
        <w:rPr>
          <w:sz w:val="28"/>
          <w:szCs w:val="28"/>
        </w:rPr>
        <w:t>Т</w:t>
      </w:r>
      <w:proofErr w:type="gramEnd"/>
      <w:r w:rsidRPr="00AA6D5D">
        <w:rPr>
          <w:sz w:val="28"/>
          <w:szCs w:val="28"/>
          <w:lang w:val="en-US"/>
        </w:rPr>
        <w:t>SD</w:t>
      </w:r>
      <w:r w:rsidRPr="00AA6D5D">
        <w:rPr>
          <w:sz w:val="28"/>
          <w:szCs w:val="28"/>
        </w:rPr>
        <w:t>).</w:t>
      </w:r>
      <w:r w:rsidRPr="00C3160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AA6D5D">
        <w:rPr>
          <w:sz w:val="28"/>
          <w:szCs w:val="28"/>
        </w:rPr>
        <w:t xml:space="preserve">винтовый круг диезных и бемольных </w:t>
      </w:r>
      <w:r>
        <w:rPr>
          <w:sz w:val="28"/>
          <w:szCs w:val="28"/>
        </w:rPr>
        <w:t xml:space="preserve">мажорных </w:t>
      </w:r>
      <w:r w:rsidRPr="00AA6D5D">
        <w:rPr>
          <w:sz w:val="28"/>
          <w:szCs w:val="28"/>
        </w:rPr>
        <w:t>тональностей</w:t>
      </w:r>
      <w:r>
        <w:rPr>
          <w:sz w:val="28"/>
          <w:szCs w:val="28"/>
        </w:rPr>
        <w:t>. Тетрахорд.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FC43DB" w:rsidRDefault="00FF343E" w:rsidP="00FF343E">
      <w:pPr>
        <w:ind w:firstLine="709"/>
        <w:jc w:val="center"/>
        <w:rPr>
          <w:b/>
          <w:sz w:val="28"/>
          <w:szCs w:val="28"/>
        </w:rPr>
      </w:pPr>
      <w:r w:rsidRPr="00FC43DB">
        <w:rPr>
          <w:b/>
          <w:sz w:val="28"/>
          <w:szCs w:val="28"/>
        </w:rPr>
        <w:t>Тема 1.3</w:t>
      </w:r>
      <w:r w:rsidRPr="00FC43DB">
        <w:rPr>
          <w:b/>
          <w:i/>
          <w:sz w:val="28"/>
          <w:szCs w:val="28"/>
        </w:rPr>
        <w:t xml:space="preserve">. </w:t>
      </w:r>
      <w:r w:rsidRPr="00FC43DB">
        <w:rPr>
          <w:b/>
          <w:sz w:val="28"/>
          <w:szCs w:val="28"/>
        </w:rPr>
        <w:t>Параллельные тональности.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B72B4B">
        <w:rPr>
          <w:sz w:val="28"/>
          <w:szCs w:val="28"/>
        </w:rPr>
        <w:t>Ключевые знаки в мажорных и минорных тональностях до 2-х знако</w:t>
      </w:r>
      <w:r w:rsidRPr="00AA6D5D">
        <w:rPr>
          <w:sz w:val="28"/>
          <w:szCs w:val="28"/>
        </w:rPr>
        <w:t>в.</w:t>
      </w:r>
      <w:r w:rsidRPr="00E4744E">
        <w:rPr>
          <w:sz w:val="28"/>
          <w:szCs w:val="28"/>
        </w:rPr>
        <w:t xml:space="preserve"> 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Нахождение параллельной тональности от мажора и от минора.</w:t>
      </w:r>
    </w:p>
    <w:p w:rsidR="00FF343E" w:rsidRPr="00A949B1" w:rsidRDefault="00FF343E" w:rsidP="00FF343E">
      <w:pPr>
        <w:pStyle w:val="5"/>
        <w:ind w:firstLine="709"/>
        <w:jc w:val="both"/>
        <w:rPr>
          <w:i w:val="0"/>
          <w:sz w:val="28"/>
          <w:szCs w:val="28"/>
        </w:rPr>
      </w:pPr>
    </w:p>
    <w:p w:rsidR="00FF343E" w:rsidRDefault="00FF343E" w:rsidP="00FF343E">
      <w:pPr>
        <w:ind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Тема 1.4. Одноимённые тональности. </w:t>
      </w:r>
      <w:r w:rsidRPr="0024636A">
        <w:rPr>
          <w:b/>
          <w:iCs/>
          <w:sz w:val="28"/>
          <w:szCs w:val="28"/>
        </w:rPr>
        <w:t>Виды</w:t>
      </w:r>
      <w:r>
        <w:rPr>
          <w:b/>
          <w:iCs/>
          <w:sz w:val="28"/>
          <w:szCs w:val="28"/>
        </w:rPr>
        <w:t xml:space="preserve"> мажора и минора.</w:t>
      </w:r>
      <w:r w:rsidRPr="0024636A">
        <w:rPr>
          <w:b/>
          <w:iCs/>
          <w:sz w:val="28"/>
          <w:szCs w:val="28"/>
        </w:rPr>
        <w:t xml:space="preserve"> </w:t>
      </w:r>
    </w:p>
    <w:p w:rsidR="00FF343E" w:rsidRPr="0024636A" w:rsidRDefault="00FF343E" w:rsidP="00FF343E"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Сравниваются тетрахорды </w:t>
      </w:r>
      <w:r w:rsidRPr="0024636A">
        <w:rPr>
          <w:iCs/>
          <w:sz w:val="28"/>
          <w:szCs w:val="28"/>
        </w:rPr>
        <w:t>мажорных и минорных гамм</w:t>
      </w:r>
      <w:r>
        <w:rPr>
          <w:sz w:val="28"/>
          <w:szCs w:val="28"/>
        </w:rPr>
        <w:t xml:space="preserve"> натуральных,</w:t>
      </w:r>
      <w:r w:rsidRPr="00AA6D5D">
        <w:rPr>
          <w:sz w:val="28"/>
          <w:szCs w:val="28"/>
        </w:rPr>
        <w:t xml:space="preserve"> гармони</w:t>
      </w:r>
      <w:r>
        <w:rPr>
          <w:sz w:val="28"/>
          <w:szCs w:val="28"/>
        </w:rPr>
        <w:t>ческих, мелодических видов. Определение лада по третьей ступени, а вида по шестой и седьмой.</w:t>
      </w:r>
    </w:p>
    <w:p w:rsidR="00FF343E" w:rsidRDefault="00FF343E" w:rsidP="00FF343E">
      <w:pPr>
        <w:ind w:firstLine="709"/>
        <w:jc w:val="both"/>
      </w:pPr>
      <w:r w:rsidRPr="00AA6D5D">
        <w:t xml:space="preserve"> </w:t>
      </w:r>
    </w:p>
    <w:p w:rsidR="00FF343E" w:rsidRPr="00426E89" w:rsidRDefault="00FF343E" w:rsidP="00FF343E">
      <w:pPr>
        <w:pStyle w:val="5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1.5.</w:t>
      </w:r>
      <w:r w:rsidRPr="00B72B4B">
        <w:rPr>
          <w:i w:val="0"/>
          <w:sz w:val="28"/>
          <w:szCs w:val="28"/>
        </w:rPr>
        <w:t xml:space="preserve"> </w:t>
      </w:r>
      <w:r w:rsidRPr="00426E89">
        <w:rPr>
          <w:i w:val="0"/>
          <w:sz w:val="28"/>
          <w:szCs w:val="28"/>
        </w:rPr>
        <w:t xml:space="preserve"> Интервалы, обращения интервалов (обозначения)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Интервалы</w:t>
      </w:r>
      <w:r w:rsidRPr="00AA6D5D">
        <w:rPr>
          <w:sz w:val="28"/>
          <w:szCs w:val="28"/>
        </w:rPr>
        <w:t>: простые, со</w:t>
      </w:r>
      <w:r>
        <w:rPr>
          <w:sz w:val="28"/>
          <w:szCs w:val="28"/>
        </w:rPr>
        <w:t>ставные (обозначения); обращения</w:t>
      </w:r>
      <w:r w:rsidRPr="00AA6D5D">
        <w:rPr>
          <w:sz w:val="28"/>
          <w:szCs w:val="28"/>
        </w:rPr>
        <w:t xml:space="preserve"> интервалов.</w:t>
      </w:r>
    </w:p>
    <w:p w:rsidR="00FF343E" w:rsidRPr="00B72B4B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1.6.</w:t>
      </w:r>
      <w:r w:rsidRPr="00B72B4B">
        <w:rPr>
          <w:i w:val="0"/>
          <w:sz w:val="28"/>
          <w:szCs w:val="28"/>
        </w:rPr>
        <w:t xml:space="preserve"> Аккорды: трезвучия, обращение трезвучий, главные трезвучия лада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AA6D5D">
        <w:rPr>
          <w:iCs/>
          <w:sz w:val="28"/>
          <w:szCs w:val="28"/>
        </w:rPr>
        <w:t>Виды аккордов</w:t>
      </w:r>
      <w:r w:rsidRPr="00AA6D5D">
        <w:rPr>
          <w:sz w:val="28"/>
          <w:szCs w:val="28"/>
        </w:rPr>
        <w:t xml:space="preserve"> - трезвучия: мажорное (Б 5</w:t>
      </w:r>
      <w:r w:rsidRPr="00AA6D5D">
        <w:rPr>
          <w:sz w:val="28"/>
          <w:szCs w:val="28"/>
          <w:vertAlign w:val="subscript"/>
        </w:rPr>
        <w:t>3</w:t>
      </w:r>
      <w:r w:rsidRPr="00AA6D5D">
        <w:rPr>
          <w:sz w:val="28"/>
          <w:szCs w:val="28"/>
        </w:rPr>
        <w:t>), минорное (М 5</w:t>
      </w:r>
      <w:r w:rsidRPr="00AA6D5D">
        <w:rPr>
          <w:sz w:val="28"/>
          <w:szCs w:val="28"/>
          <w:vertAlign w:val="subscript"/>
        </w:rPr>
        <w:t>3</w:t>
      </w:r>
      <w:r w:rsidRPr="00AA6D5D">
        <w:rPr>
          <w:sz w:val="28"/>
          <w:szCs w:val="28"/>
        </w:rPr>
        <w:t>)  (увеличенное (</w:t>
      </w:r>
      <w:proofErr w:type="spellStart"/>
      <w:r w:rsidRPr="00AA6D5D">
        <w:rPr>
          <w:sz w:val="28"/>
          <w:szCs w:val="28"/>
        </w:rPr>
        <w:t>ув</w:t>
      </w:r>
      <w:proofErr w:type="spellEnd"/>
      <w:r w:rsidRPr="00AA6D5D">
        <w:rPr>
          <w:sz w:val="28"/>
          <w:szCs w:val="28"/>
        </w:rPr>
        <w:t>. 5</w:t>
      </w:r>
      <w:r w:rsidRPr="00AA6D5D">
        <w:rPr>
          <w:sz w:val="28"/>
          <w:szCs w:val="28"/>
          <w:vertAlign w:val="subscript"/>
        </w:rPr>
        <w:t>3</w:t>
      </w:r>
      <w:r w:rsidRPr="00AA6D5D">
        <w:rPr>
          <w:sz w:val="28"/>
          <w:szCs w:val="28"/>
        </w:rPr>
        <w:t>), уменьшенное (ум. 5</w:t>
      </w:r>
      <w:r w:rsidRPr="00AA6D5D">
        <w:rPr>
          <w:sz w:val="28"/>
          <w:szCs w:val="28"/>
          <w:vertAlign w:val="subscript"/>
        </w:rPr>
        <w:t>3</w:t>
      </w:r>
      <w:r w:rsidRPr="00AA6D5D">
        <w:rPr>
          <w:sz w:val="28"/>
          <w:szCs w:val="28"/>
        </w:rPr>
        <w:t xml:space="preserve">) </w:t>
      </w:r>
      <w:r>
        <w:rPr>
          <w:sz w:val="28"/>
          <w:szCs w:val="28"/>
        </w:rPr>
        <w:t>(</w:t>
      </w:r>
      <w:r w:rsidRPr="00AA6D5D">
        <w:rPr>
          <w:sz w:val="28"/>
          <w:szCs w:val="28"/>
        </w:rPr>
        <w:t>для перспективных групп); обращение мажорного и минорного трезвучий (обозначения).</w:t>
      </w:r>
      <w:proofErr w:type="gramEnd"/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Трезвучия главных ступеней лада. Схемы, обороты: </w:t>
      </w:r>
      <w:proofErr w:type="gramStart"/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; 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S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; 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S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 и др.</w:t>
      </w:r>
      <w:proofErr w:type="gramEnd"/>
      <w:r w:rsidRPr="00AA6D5D">
        <w:rPr>
          <w:sz w:val="28"/>
          <w:szCs w:val="28"/>
        </w:rPr>
        <w:t xml:space="preserve"> по </w:t>
      </w:r>
      <w:proofErr w:type="spellStart"/>
      <w:r w:rsidRPr="00AA6D5D">
        <w:rPr>
          <w:sz w:val="28"/>
          <w:szCs w:val="28"/>
        </w:rPr>
        <w:t>Шатковскому</w:t>
      </w:r>
      <w:proofErr w:type="spellEnd"/>
      <w:r w:rsidRPr="00AA6D5D">
        <w:rPr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Септаккорды</w:t>
      </w:r>
      <w:r w:rsidRPr="00AA6D5D">
        <w:rPr>
          <w:sz w:val="28"/>
          <w:szCs w:val="28"/>
        </w:rPr>
        <w:t>: виды (понятия).</w:t>
      </w:r>
    </w:p>
    <w:p w:rsidR="00FF343E" w:rsidRPr="00E4744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1.7</w:t>
      </w:r>
      <w:r w:rsidRPr="00E4744E">
        <w:rPr>
          <w:i w:val="0"/>
          <w:sz w:val="28"/>
          <w:szCs w:val="28"/>
        </w:rPr>
        <w:t xml:space="preserve"> Игра на инструменте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AA6D5D">
        <w:rPr>
          <w:iCs/>
          <w:sz w:val="28"/>
          <w:szCs w:val="28"/>
        </w:rPr>
        <w:lastRenderedPageBreak/>
        <w:t>Игра на инструменте</w:t>
      </w:r>
      <w:r>
        <w:rPr>
          <w:sz w:val="28"/>
          <w:szCs w:val="28"/>
        </w:rPr>
        <w:t xml:space="preserve">: </w:t>
      </w:r>
      <w:r w:rsidRPr="00AA6D5D">
        <w:rPr>
          <w:sz w:val="28"/>
          <w:szCs w:val="28"/>
        </w:rPr>
        <w:t>мажорных и минор</w:t>
      </w:r>
      <w:r>
        <w:rPr>
          <w:sz w:val="28"/>
          <w:szCs w:val="28"/>
        </w:rPr>
        <w:t xml:space="preserve">ных гамм трех видов; разрешений, </w:t>
      </w:r>
      <w:proofErr w:type="spellStart"/>
      <w:r>
        <w:rPr>
          <w:sz w:val="28"/>
          <w:szCs w:val="28"/>
        </w:rPr>
        <w:t>опеваний</w:t>
      </w:r>
      <w:proofErr w:type="spellEnd"/>
      <w:r>
        <w:rPr>
          <w:sz w:val="28"/>
          <w:szCs w:val="28"/>
        </w:rPr>
        <w:t xml:space="preserve"> </w:t>
      </w:r>
      <w:r w:rsidRPr="00AA6D5D">
        <w:rPr>
          <w:sz w:val="28"/>
          <w:szCs w:val="28"/>
        </w:rPr>
        <w:t>сту</w:t>
      </w:r>
      <w:r>
        <w:rPr>
          <w:sz w:val="28"/>
          <w:szCs w:val="28"/>
        </w:rPr>
        <w:t>пеней, оборотов;</w:t>
      </w:r>
      <w:r w:rsidRPr="00AA6D5D">
        <w:rPr>
          <w:sz w:val="28"/>
          <w:szCs w:val="28"/>
        </w:rPr>
        <w:t xml:space="preserve"> интервал</w:t>
      </w:r>
      <w:r>
        <w:rPr>
          <w:sz w:val="28"/>
          <w:szCs w:val="28"/>
        </w:rPr>
        <w:t>ов (</w:t>
      </w:r>
      <w:proofErr w:type="spellStart"/>
      <w:r>
        <w:rPr>
          <w:sz w:val="28"/>
          <w:szCs w:val="28"/>
        </w:rPr>
        <w:t>попевкок</w:t>
      </w:r>
      <w:proofErr w:type="spellEnd"/>
      <w:r>
        <w:rPr>
          <w:sz w:val="28"/>
          <w:szCs w:val="28"/>
        </w:rPr>
        <w:t>); трезвучий; обращений интервалов, трезвучий;</w:t>
      </w:r>
      <w:r w:rsidRPr="00AA6D5D">
        <w:rPr>
          <w:sz w:val="28"/>
          <w:szCs w:val="28"/>
        </w:rPr>
        <w:t xml:space="preserve"> септаккордов.</w:t>
      </w:r>
      <w:proofErr w:type="gramEnd"/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Игра выученных песен в разных тональностях, подбор песен, игра схем из аккордов; игра других творческих заданий. </w:t>
      </w:r>
    </w:p>
    <w:p w:rsidR="00FF343E" w:rsidRPr="00BA51EE" w:rsidRDefault="00FF343E" w:rsidP="00FF343E">
      <w:pPr>
        <w:pStyle w:val="2"/>
        <w:ind w:right="21" w:firstLine="709"/>
        <w:rPr>
          <w:rFonts w:ascii="Times New Roman" w:hAnsi="Times New Roman"/>
        </w:rPr>
      </w:pPr>
      <w:r w:rsidRPr="00BA51EE">
        <w:rPr>
          <w:rFonts w:ascii="Times New Roman" w:hAnsi="Times New Roman"/>
        </w:rPr>
        <w:t>Раздел 2. Вокально-интонационные навыки</w:t>
      </w:r>
      <w:r>
        <w:rPr>
          <w:rFonts w:ascii="Times New Roman" w:hAnsi="Times New Roman"/>
        </w:rPr>
        <w:t>.</w:t>
      </w:r>
    </w:p>
    <w:p w:rsidR="00FF343E" w:rsidRPr="00E471F0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E471F0">
        <w:rPr>
          <w:i w:val="0"/>
          <w:sz w:val="28"/>
          <w:szCs w:val="28"/>
        </w:rPr>
        <w:t>Тема 2.1 Пение мажорных и минорных гамм</w:t>
      </w:r>
      <w:r>
        <w:rPr>
          <w:i w:val="0"/>
          <w:sz w:val="28"/>
          <w:szCs w:val="28"/>
        </w:rPr>
        <w:t xml:space="preserve"> трех видов</w:t>
      </w:r>
      <w:r w:rsidRPr="00E471F0">
        <w:rPr>
          <w:i w:val="0"/>
          <w:sz w:val="28"/>
          <w:szCs w:val="28"/>
        </w:rPr>
        <w:t>, ступеней</w:t>
      </w:r>
      <w:r>
        <w:rPr>
          <w:i w:val="0"/>
          <w:sz w:val="28"/>
          <w:szCs w:val="28"/>
        </w:rPr>
        <w:t>,</w:t>
      </w:r>
      <w:r w:rsidRPr="00E471F0">
        <w:rPr>
          <w:i w:val="0"/>
          <w:sz w:val="28"/>
          <w:szCs w:val="28"/>
        </w:rPr>
        <w:t xml:space="preserve"> мелодических оборотов.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Пе</w:t>
      </w:r>
      <w:r>
        <w:rPr>
          <w:iCs/>
          <w:sz w:val="28"/>
          <w:szCs w:val="28"/>
        </w:rPr>
        <w:t>ние мажорных и минорных гамм</w:t>
      </w:r>
      <w:r>
        <w:rPr>
          <w:sz w:val="28"/>
          <w:szCs w:val="28"/>
        </w:rPr>
        <w:t xml:space="preserve"> трех</w:t>
      </w:r>
      <w:r w:rsidRPr="00AA6D5D">
        <w:rPr>
          <w:sz w:val="28"/>
          <w:szCs w:val="28"/>
        </w:rPr>
        <w:t xml:space="preserve"> видов, отдельных ступеней, мелодических оборотов: разрешение неустойчивых ступеней, </w:t>
      </w:r>
      <w:proofErr w:type="spellStart"/>
      <w:r w:rsidRPr="00AA6D5D">
        <w:rPr>
          <w:sz w:val="28"/>
          <w:szCs w:val="28"/>
        </w:rPr>
        <w:t>опевание</w:t>
      </w:r>
      <w:proofErr w:type="spellEnd"/>
      <w:r w:rsidRPr="00AA6D5D">
        <w:rPr>
          <w:sz w:val="28"/>
          <w:szCs w:val="28"/>
        </w:rPr>
        <w:t xml:space="preserve"> ступеней; </w:t>
      </w:r>
      <w:r w:rsidRPr="00AA6D5D">
        <w:rPr>
          <w:sz w:val="28"/>
          <w:szCs w:val="28"/>
          <w:lang w:val="en-US"/>
        </w:rPr>
        <w:t>V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V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VII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V</w:t>
      </w:r>
      <w:r w:rsidRPr="00AA6D5D">
        <w:rPr>
          <w:sz w:val="28"/>
          <w:szCs w:val="28"/>
        </w:rPr>
        <w:t xml:space="preserve">; </w:t>
      </w:r>
      <w:r w:rsidRPr="00AA6D5D">
        <w:rPr>
          <w:sz w:val="28"/>
          <w:szCs w:val="28"/>
          <w:lang w:val="en-US"/>
        </w:rPr>
        <w:t>V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III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IV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III</w:t>
      </w:r>
      <w:r w:rsidRPr="00AA6D5D">
        <w:rPr>
          <w:sz w:val="28"/>
          <w:szCs w:val="28"/>
        </w:rPr>
        <w:t xml:space="preserve"> и др. 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Пение тонов и полутонов</w:t>
      </w:r>
      <w:r w:rsidRPr="00AA6D5D">
        <w:rPr>
          <w:sz w:val="28"/>
          <w:szCs w:val="28"/>
        </w:rPr>
        <w:t xml:space="preserve"> с названием нот в ладу и от звука (вверх и вниз). </w:t>
      </w: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AA6D5D">
        <w:rPr>
          <w:rFonts w:ascii="Times New Roman" w:hAnsi="Times New Roman"/>
          <w:sz w:val="28"/>
          <w:szCs w:val="28"/>
        </w:rPr>
        <w:t xml:space="preserve">Простейшие секвенции: мелодические (2-х </w:t>
      </w:r>
      <w:proofErr w:type="spellStart"/>
      <w:r w:rsidRPr="00AA6D5D">
        <w:rPr>
          <w:rFonts w:ascii="Times New Roman" w:hAnsi="Times New Roman"/>
          <w:sz w:val="28"/>
          <w:szCs w:val="28"/>
        </w:rPr>
        <w:t>голосные</w:t>
      </w:r>
      <w:proofErr w:type="spellEnd"/>
      <w:r w:rsidRPr="00AA6D5D">
        <w:rPr>
          <w:rFonts w:ascii="Times New Roman" w:hAnsi="Times New Roman"/>
          <w:sz w:val="28"/>
          <w:szCs w:val="28"/>
        </w:rPr>
        <w:t xml:space="preserve"> в ладу) в перспективных группах.</w:t>
      </w:r>
    </w:p>
    <w:p w:rsidR="00FF343E" w:rsidRPr="00E471F0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E471F0">
        <w:rPr>
          <w:i w:val="0"/>
          <w:sz w:val="28"/>
          <w:szCs w:val="28"/>
        </w:rPr>
        <w:t>Тема 2.2 Пение интервалов</w:t>
      </w:r>
      <w:r>
        <w:rPr>
          <w:i w:val="0"/>
          <w:sz w:val="28"/>
          <w:szCs w:val="28"/>
        </w:rPr>
        <w:t>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Пение интервалов</w:t>
      </w:r>
      <w:r w:rsidRPr="00AA6D5D">
        <w:rPr>
          <w:sz w:val="28"/>
          <w:szCs w:val="28"/>
        </w:rPr>
        <w:t xml:space="preserve"> (</w:t>
      </w:r>
      <w:proofErr w:type="spellStart"/>
      <w:r w:rsidRPr="00AA6D5D">
        <w:rPr>
          <w:sz w:val="28"/>
          <w:szCs w:val="28"/>
        </w:rPr>
        <w:t>попевок</w:t>
      </w:r>
      <w:proofErr w:type="spellEnd"/>
      <w:r w:rsidRPr="00AA6D5D">
        <w:rPr>
          <w:sz w:val="28"/>
          <w:szCs w:val="28"/>
        </w:rPr>
        <w:t>) от звука (вверх и вниз), обращение интервалов на ступенях лада и от звука (пение вверх и вниз).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Пение интервалов </w:t>
      </w:r>
      <w:r w:rsidRPr="00AA6D5D">
        <w:rPr>
          <w:sz w:val="28"/>
          <w:szCs w:val="28"/>
        </w:rPr>
        <w:t>на ступенях ла</w:t>
      </w:r>
      <w:r>
        <w:rPr>
          <w:sz w:val="28"/>
          <w:szCs w:val="28"/>
        </w:rPr>
        <w:t>да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.2 в мажоре и миноре, б.3 в мажоре, м.3 в миноре, ч.5 на главных ступенях лада).</w:t>
      </w:r>
    </w:p>
    <w:p w:rsidR="00FF343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</w:p>
    <w:p w:rsidR="00FF343E" w:rsidRPr="00E471F0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E471F0">
        <w:rPr>
          <w:i w:val="0"/>
          <w:sz w:val="28"/>
          <w:szCs w:val="28"/>
        </w:rPr>
        <w:t>Тема 2.3 Пение трезвучий, их обращений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Пение мажорных и минорных трезвучий</w:t>
      </w:r>
      <w:r w:rsidRPr="00AA6D5D">
        <w:rPr>
          <w:sz w:val="28"/>
          <w:szCs w:val="28"/>
        </w:rPr>
        <w:t>, их обращений, трезвучий главных ступеней лада, схем, оборотов типа:  Т-</w:t>
      </w:r>
      <w:proofErr w:type="gramStart"/>
      <w:r w:rsidRPr="00AA6D5D">
        <w:rPr>
          <w:sz w:val="28"/>
          <w:szCs w:val="28"/>
          <w:lang w:val="en-US"/>
        </w:rPr>
        <w:t>D</w:t>
      </w:r>
      <w:proofErr w:type="gramEnd"/>
      <w:r w:rsidRPr="00AA6D5D">
        <w:rPr>
          <w:sz w:val="28"/>
          <w:szCs w:val="28"/>
        </w:rPr>
        <w:t>-Т,  Т-</w:t>
      </w:r>
      <w:r w:rsidRPr="00AA6D5D">
        <w:rPr>
          <w:sz w:val="28"/>
          <w:szCs w:val="28"/>
          <w:lang w:val="en-US"/>
        </w:rPr>
        <w:t>S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S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>-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 и др. (Пение увеличенного и уменьшенного трезвучий в перспективных группах).</w:t>
      </w:r>
    </w:p>
    <w:p w:rsidR="00FF343E" w:rsidRPr="00E471F0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E471F0">
        <w:rPr>
          <w:i w:val="0"/>
          <w:sz w:val="28"/>
          <w:szCs w:val="28"/>
        </w:rPr>
        <w:t>Тема 2.4 Двухголосные упражнения</w:t>
      </w:r>
      <w:r>
        <w:rPr>
          <w:i w:val="0"/>
          <w:sz w:val="28"/>
          <w:szCs w:val="28"/>
        </w:rPr>
        <w:t>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iCs/>
          <w:sz w:val="28"/>
          <w:szCs w:val="28"/>
        </w:rPr>
        <w:t>Двухголосные упражнения</w:t>
      </w:r>
      <w:r w:rsidRPr="00AA6D5D">
        <w:rPr>
          <w:sz w:val="28"/>
          <w:szCs w:val="28"/>
        </w:rPr>
        <w:t xml:space="preserve"> с названи</w:t>
      </w:r>
      <w:r>
        <w:rPr>
          <w:sz w:val="28"/>
          <w:szCs w:val="28"/>
        </w:rPr>
        <w:t xml:space="preserve">ем нот, на слог, по </w:t>
      </w:r>
      <w:proofErr w:type="spellStart"/>
      <w:r>
        <w:rPr>
          <w:sz w:val="28"/>
          <w:szCs w:val="28"/>
        </w:rPr>
        <w:t>столбице</w:t>
      </w:r>
      <w:proofErr w:type="spellEnd"/>
      <w:r>
        <w:rPr>
          <w:sz w:val="28"/>
          <w:szCs w:val="28"/>
        </w:rPr>
        <w:t xml:space="preserve">. 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Пение канонов.</w:t>
      </w:r>
    </w:p>
    <w:p w:rsidR="00FF343E" w:rsidRPr="004B0941" w:rsidRDefault="00FF343E" w:rsidP="00FF343E">
      <w:pPr>
        <w:pStyle w:val="2"/>
        <w:ind w:firstLine="709"/>
        <w:rPr>
          <w:rFonts w:ascii="Times New Roman" w:hAnsi="Times New Roman"/>
        </w:rPr>
      </w:pPr>
      <w:r w:rsidRPr="004B0941">
        <w:rPr>
          <w:rFonts w:ascii="Times New Roman" w:hAnsi="Times New Roman"/>
        </w:rPr>
        <w:t xml:space="preserve">Раздел 3. </w:t>
      </w:r>
      <w:proofErr w:type="spellStart"/>
      <w:r w:rsidRPr="004B0941">
        <w:rPr>
          <w:rFonts w:ascii="Times New Roman" w:hAnsi="Times New Roman"/>
        </w:rPr>
        <w:t>Сольфеджирование</w:t>
      </w:r>
      <w:proofErr w:type="spellEnd"/>
      <w:r w:rsidRPr="004B0941">
        <w:rPr>
          <w:rFonts w:ascii="Times New Roman" w:hAnsi="Times New Roman"/>
        </w:rPr>
        <w:t xml:space="preserve"> и пение с листа</w:t>
      </w:r>
    </w:p>
    <w:p w:rsidR="00FF343E" w:rsidRPr="004B0941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4B0941">
        <w:rPr>
          <w:i w:val="0"/>
          <w:sz w:val="28"/>
          <w:szCs w:val="28"/>
        </w:rPr>
        <w:t xml:space="preserve">Тема 3.1 Пение песен выученных на слух с текстом, </w:t>
      </w:r>
      <w:proofErr w:type="spellStart"/>
      <w:r w:rsidRPr="004B0941">
        <w:rPr>
          <w:i w:val="0"/>
          <w:sz w:val="28"/>
          <w:szCs w:val="28"/>
        </w:rPr>
        <w:t>сольфеджирование</w:t>
      </w:r>
      <w:proofErr w:type="spellEnd"/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Пение песен, выученных на слух с текстом, с названием нот, с сопровождением, без сопровождения.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Разучивание по нотам мелодий, включающих прорабатываемые мелодические и ритмические обороты в пройденных тональностях и </w:t>
      </w:r>
      <w:r w:rsidRPr="00AA6D5D">
        <w:rPr>
          <w:sz w:val="28"/>
          <w:szCs w:val="28"/>
        </w:rPr>
        <w:lastRenderedPageBreak/>
        <w:t xml:space="preserve">размерах с </w:t>
      </w:r>
      <w:proofErr w:type="spellStart"/>
      <w:r w:rsidRPr="00AA6D5D">
        <w:rPr>
          <w:sz w:val="28"/>
          <w:szCs w:val="28"/>
        </w:rPr>
        <w:t>дирижированием</w:t>
      </w:r>
      <w:proofErr w:type="spellEnd"/>
      <w:r>
        <w:rPr>
          <w:sz w:val="28"/>
          <w:szCs w:val="28"/>
        </w:rPr>
        <w:t xml:space="preserve">, </w:t>
      </w:r>
      <w:r w:rsidRPr="00AA6D5D">
        <w:rPr>
          <w:sz w:val="28"/>
          <w:szCs w:val="28"/>
        </w:rPr>
        <w:t>чередование пения про себя</w:t>
      </w:r>
      <w:r>
        <w:rPr>
          <w:sz w:val="28"/>
          <w:szCs w:val="28"/>
        </w:rPr>
        <w:t xml:space="preserve"> и вслух</w:t>
      </w:r>
      <w:r w:rsidRPr="00AA6D5D">
        <w:rPr>
          <w:sz w:val="28"/>
          <w:szCs w:val="28"/>
        </w:rPr>
        <w:t>,</w:t>
      </w:r>
      <w:r>
        <w:rPr>
          <w:sz w:val="28"/>
          <w:szCs w:val="28"/>
        </w:rPr>
        <w:t xml:space="preserve"> пение «цепочкой» (поочерёдное пение по фразам </w:t>
      </w:r>
      <w:r w:rsidRPr="00AA6D5D">
        <w:rPr>
          <w:sz w:val="28"/>
          <w:szCs w:val="28"/>
        </w:rPr>
        <w:t>группами или индивидуально).</w:t>
      </w:r>
    </w:p>
    <w:p w:rsidR="00FF343E" w:rsidRPr="00284E5B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84E5B">
        <w:rPr>
          <w:i w:val="0"/>
          <w:sz w:val="28"/>
          <w:szCs w:val="28"/>
        </w:rPr>
        <w:t>Тема 3.2 Пение с листа простейших</w:t>
      </w:r>
      <w:r>
        <w:rPr>
          <w:i w:val="0"/>
          <w:sz w:val="28"/>
          <w:szCs w:val="28"/>
        </w:rPr>
        <w:t xml:space="preserve"> мелодий.</w:t>
      </w:r>
    </w:p>
    <w:p w:rsidR="00FF343E" w:rsidRPr="00284E5B" w:rsidRDefault="00FF343E" w:rsidP="00FF343E">
      <w:pPr>
        <w:pStyle w:val="5"/>
        <w:ind w:firstLine="709"/>
        <w:jc w:val="both"/>
        <w:rPr>
          <w:b w:val="0"/>
          <w:i w:val="0"/>
          <w:sz w:val="28"/>
          <w:szCs w:val="28"/>
        </w:rPr>
      </w:pPr>
      <w:r w:rsidRPr="00284E5B">
        <w:rPr>
          <w:b w:val="0"/>
          <w:i w:val="0"/>
          <w:sz w:val="28"/>
          <w:szCs w:val="28"/>
        </w:rPr>
        <w:t xml:space="preserve"> Пение с листа простейших мелодий с названием звуков, с тактированием в пройденных тональностях.</w:t>
      </w:r>
      <w:r>
        <w:rPr>
          <w:b w:val="0"/>
          <w:i w:val="0"/>
          <w:sz w:val="28"/>
          <w:szCs w:val="28"/>
        </w:rPr>
        <w:t xml:space="preserve">  </w:t>
      </w:r>
    </w:p>
    <w:p w:rsidR="00FF343E" w:rsidRPr="00284E5B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84E5B">
        <w:rPr>
          <w:i w:val="0"/>
          <w:sz w:val="28"/>
          <w:szCs w:val="28"/>
        </w:rPr>
        <w:t>Тема 3.3 Двухголосное пение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Пение простейших двухголосных песен по нотам или более сложных по слуху с текстом.</w:t>
      </w:r>
    </w:p>
    <w:p w:rsidR="00FF343E" w:rsidRDefault="00FF343E" w:rsidP="00FF343E">
      <w:pPr>
        <w:pStyle w:val="5"/>
        <w:ind w:firstLine="709"/>
        <w:jc w:val="center"/>
        <w:rPr>
          <w:b w:val="0"/>
          <w:i w:val="0"/>
          <w:sz w:val="28"/>
          <w:szCs w:val="28"/>
        </w:rPr>
      </w:pPr>
      <w:r w:rsidRPr="00284E5B">
        <w:rPr>
          <w:i w:val="0"/>
          <w:sz w:val="28"/>
          <w:szCs w:val="28"/>
        </w:rPr>
        <w:t>Тема 3.4 Транспонирование выученных мелодий</w:t>
      </w:r>
      <w:r>
        <w:rPr>
          <w:b w:val="0"/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Транспонирование выученных мелодий в пройденные тональности</w:t>
      </w:r>
      <w:r>
        <w:rPr>
          <w:sz w:val="28"/>
          <w:szCs w:val="28"/>
        </w:rPr>
        <w:t>. Р</w:t>
      </w:r>
      <w:r w:rsidRPr="00AA6D5D">
        <w:rPr>
          <w:sz w:val="28"/>
          <w:szCs w:val="28"/>
        </w:rPr>
        <w:t xml:space="preserve">итмические длительности: целая, четверть с точкой и восьмая, четыре шестнадцатых в размерах </w:t>
      </w:r>
      <w:r w:rsidRPr="00AA6D5D">
        <w:rPr>
          <w:position w:val="-28"/>
          <w:sz w:val="28"/>
          <w:szCs w:val="28"/>
        </w:rPr>
        <w:object w:dxaOrig="200" w:dyaOrig="680">
          <v:shape id="_x0000_i1028" type="#_x0000_t75" style="width:10.5pt;height:27.75pt" o:ole="">
            <v:imagedata r:id="rId7" o:title=""/>
          </v:shape>
          <o:OLEObject Type="Embed" ProgID="Equation.3" ShapeID="_x0000_i1028" DrawAspect="Content" ObjectID="_1459943171" r:id="rId15"/>
        </w:object>
      </w:r>
      <w:r w:rsidRPr="00AA6D5D">
        <w:rPr>
          <w:sz w:val="28"/>
          <w:szCs w:val="28"/>
        </w:rPr>
        <w:t xml:space="preserve">, </w:t>
      </w:r>
      <w:r w:rsidRPr="00AA6D5D">
        <w:rPr>
          <w:position w:val="-28"/>
          <w:sz w:val="28"/>
          <w:szCs w:val="28"/>
        </w:rPr>
        <w:object w:dxaOrig="200" w:dyaOrig="680">
          <v:shape id="_x0000_i1029" type="#_x0000_t75" style="width:10.5pt;height:27.75pt" o:ole="">
            <v:imagedata r:id="rId9" o:title=""/>
          </v:shape>
          <o:OLEObject Type="Embed" ProgID="Equation.3" ShapeID="_x0000_i1029" DrawAspect="Content" ObjectID="_1459943172" r:id="rId16"/>
        </w:object>
      </w:r>
      <w:r w:rsidRPr="00AA6D5D">
        <w:rPr>
          <w:sz w:val="28"/>
          <w:szCs w:val="28"/>
        </w:rPr>
        <w:t xml:space="preserve">, </w:t>
      </w:r>
      <w:r w:rsidRPr="00AA6D5D">
        <w:rPr>
          <w:position w:val="-28"/>
          <w:sz w:val="28"/>
          <w:szCs w:val="28"/>
        </w:rPr>
        <w:object w:dxaOrig="200" w:dyaOrig="680">
          <v:shape id="_x0000_i1030" type="#_x0000_t75" style="width:10.5pt;height:27.75pt" o:ole="">
            <v:imagedata r:id="rId11" o:title=""/>
          </v:shape>
          <o:OLEObject Type="Embed" ProgID="Equation.3" ShapeID="_x0000_i1030" DrawAspect="Content" ObjectID="_1459943173" r:id="rId17"/>
        </w:object>
      </w:r>
      <w:r w:rsidRPr="00AA6D5D">
        <w:rPr>
          <w:sz w:val="28"/>
          <w:szCs w:val="28"/>
        </w:rPr>
        <w:t>. Пауза – целая.</w:t>
      </w:r>
    </w:p>
    <w:p w:rsidR="00FF343E" w:rsidRPr="0084023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1316EA">
        <w:rPr>
          <w:i w:val="0"/>
          <w:sz w:val="28"/>
          <w:szCs w:val="28"/>
        </w:rPr>
        <w:t xml:space="preserve">Раздел 4. Воспитание </w:t>
      </w:r>
      <w:r>
        <w:rPr>
          <w:i w:val="0"/>
          <w:sz w:val="28"/>
          <w:szCs w:val="28"/>
        </w:rPr>
        <w:t>чувства метроритма.</w:t>
      </w:r>
    </w:p>
    <w:p w:rsidR="00FF343E" w:rsidRPr="001316EA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811B4E">
        <w:rPr>
          <w:i w:val="0"/>
          <w:sz w:val="28"/>
          <w:szCs w:val="28"/>
        </w:rPr>
        <w:t>Тема 4.</w:t>
      </w:r>
      <w:r>
        <w:rPr>
          <w:i w:val="0"/>
          <w:sz w:val="28"/>
          <w:szCs w:val="28"/>
        </w:rPr>
        <w:t>1. Размеры</w:t>
      </w:r>
      <w:r w:rsidRPr="00811B4E">
        <w:rPr>
          <w:i w:val="0"/>
          <w:sz w:val="28"/>
          <w:szCs w:val="28"/>
        </w:rPr>
        <w:t xml:space="preserve"> </w:t>
      </w:r>
      <w:r w:rsidRPr="00811B4E">
        <w:rPr>
          <w:i w:val="0"/>
          <w:position w:val="-28"/>
          <w:sz w:val="28"/>
          <w:szCs w:val="28"/>
        </w:rPr>
        <w:object w:dxaOrig="200" w:dyaOrig="680">
          <v:shape id="_x0000_i1031" type="#_x0000_t75" style="width:10.5pt;height:27.75pt" o:ole="">
            <v:imagedata r:id="rId7" o:title=""/>
          </v:shape>
          <o:OLEObject Type="Embed" ProgID="Equation.3" ShapeID="_x0000_i1031" DrawAspect="Content" ObjectID="_1459943174" r:id="rId18"/>
        </w:object>
      </w:r>
      <w:r w:rsidRPr="00811B4E">
        <w:rPr>
          <w:i w:val="0"/>
          <w:sz w:val="28"/>
          <w:szCs w:val="28"/>
        </w:rPr>
        <w:t xml:space="preserve">, </w:t>
      </w:r>
      <w:r w:rsidRPr="00811B4E">
        <w:rPr>
          <w:i w:val="0"/>
          <w:position w:val="-28"/>
          <w:sz w:val="28"/>
          <w:szCs w:val="28"/>
        </w:rPr>
        <w:object w:dxaOrig="200" w:dyaOrig="680">
          <v:shape id="_x0000_i1032" type="#_x0000_t75" style="width:10.5pt;height:27.75pt" o:ole="">
            <v:imagedata r:id="rId9" o:title=""/>
          </v:shape>
          <o:OLEObject Type="Embed" ProgID="Equation.3" ShapeID="_x0000_i1032" DrawAspect="Content" ObjectID="_1459943175" r:id="rId19"/>
        </w:object>
      </w:r>
      <w:r w:rsidRPr="00811B4E">
        <w:rPr>
          <w:i w:val="0"/>
          <w:sz w:val="28"/>
          <w:szCs w:val="28"/>
        </w:rPr>
        <w:t xml:space="preserve">, </w:t>
      </w:r>
      <w:r w:rsidRPr="00811B4E">
        <w:rPr>
          <w:i w:val="0"/>
          <w:position w:val="-28"/>
          <w:sz w:val="28"/>
          <w:szCs w:val="28"/>
        </w:rPr>
        <w:object w:dxaOrig="200" w:dyaOrig="680">
          <v:shape id="_x0000_i1033" type="#_x0000_t75" style="width:10.5pt;height:27.75pt" o:ole="">
            <v:imagedata r:id="rId11" o:title=""/>
          </v:shape>
          <o:OLEObject Type="Embed" ProgID="Equation.3" ShapeID="_x0000_i1033" DrawAspect="Content" ObjectID="_1459943176" r:id="rId20"/>
        </w:object>
      </w:r>
      <w:r>
        <w:rPr>
          <w:i w:val="0"/>
          <w:sz w:val="28"/>
          <w:szCs w:val="28"/>
        </w:rPr>
        <w:t>длительности нот</w:t>
      </w:r>
      <w:r w:rsidRPr="00811B4E">
        <w:rPr>
          <w:i w:val="0"/>
          <w:sz w:val="28"/>
          <w:szCs w:val="28"/>
        </w:rPr>
        <w:t>, паузы.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Продолжение работы в размерах </w:t>
      </w:r>
      <w:r w:rsidRPr="00AA6D5D">
        <w:rPr>
          <w:position w:val="-28"/>
          <w:sz w:val="28"/>
          <w:szCs w:val="28"/>
        </w:rPr>
        <w:object w:dxaOrig="200" w:dyaOrig="680">
          <v:shape id="_x0000_i1034" type="#_x0000_t75" style="width:10.5pt;height:27.75pt" o:ole="">
            <v:imagedata r:id="rId7" o:title=""/>
          </v:shape>
          <o:OLEObject Type="Embed" ProgID="Equation.3" ShapeID="_x0000_i1034" DrawAspect="Content" ObjectID="_1459943177" r:id="rId21"/>
        </w:object>
      </w:r>
      <w:r w:rsidRPr="00AA6D5D">
        <w:rPr>
          <w:sz w:val="28"/>
          <w:szCs w:val="28"/>
        </w:rPr>
        <w:t xml:space="preserve">, </w:t>
      </w:r>
      <w:r w:rsidRPr="00AA6D5D">
        <w:rPr>
          <w:position w:val="-28"/>
          <w:sz w:val="28"/>
          <w:szCs w:val="28"/>
        </w:rPr>
        <w:object w:dxaOrig="200" w:dyaOrig="680">
          <v:shape id="_x0000_i1035" type="#_x0000_t75" style="width:10.5pt;height:27.75pt" o:ole="">
            <v:imagedata r:id="rId9" o:title=""/>
          </v:shape>
          <o:OLEObject Type="Embed" ProgID="Equation.3" ShapeID="_x0000_i1035" DrawAspect="Content" ObjectID="_1459943178" r:id="rId22"/>
        </w:object>
      </w:r>
      <w:r w:rsidRPr="00AA6D5D">
        <w:rPr>
          <w:sz w:val="28"/>
          <w:szCs w:val="28"/>
        </w:rPr>
        <w:t xml:space="preserve">, </w:t>
      </w:r>
      <w:r w:rsidRPr="00AA6D5D">
        <w:rPr>
          <w:position w:val="-28"/>
          <w:sz w:val="28"/>
          <w:szCs w:val="28"/>
        </w:rPr>
        <w:object w:dxaOrig="200" w:dyaOrig="680">
          <v:shape id="_x0000_i1036" type="#_x0000_t75" style="width:10.5pt;height:27.75pt" o:ole="">
            <v:imagedata r:id="rId11" o:title=""/>
          </v:shape>
          <o:OLEObject Type="Embed" ProgID="Equation.3" ShapeID="_x0000_i1036" DrawAspect="Content" ObjectID="_1459943179" r:id="rId23"/>
        </w:object>
      </w:r>
      <w:r w:rsidRPr="00AA6D5D">
        <w:rPr>
          <w:sz w:val="28"/>
          <w:szCs w:val="28"/>
        </w:rPr>
        <w:t>длительности:</w:t>
      </w:r>
      <w:r>
        <w:rPr>
          <w:sz w:val="28"/>
          <w:szCs w:val="28"/>
        </w:rPr>
        <w:t xml:space="preserve"> восьмые, шестнадцатые, восьмая с точкой, половинная с точкой.</w:t>
      </w: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17145</wp:posOffset>
            </wp:positionV>
            <wp:extent cx="1628775" cy="231775"/>
            <wp:effectExtent l="19050" t="0" r="9525" b="0"/>
            <wp:wrapSquare wrapText="bothSides"/>
            <wp:docPr id="9" name="Рисунок 2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6D5D">
        <w:rPr>
          <w:rFonts w:ascii="Times New Roman" w:hAnsi="Times New Roman"/>
          <w:sz w:val="28"/>
          <w:szCs w:val="28"/>
        </w:rPr>
        <w:t>Паузы: восьмая, четвертная, целая, половин</w:t>
      </w:r>
      <w:r>
        <w:rPr>
          <w:rFonts w:ascii="Times New Roman" w:hAnsi="Times New Roman"/>
          <w:sz w:val="28"/>
          <w:szCs w:val="28"/>
        </w:rPr>
        <w:t>ная</w:t>
      </w:r>
      <w:r w:rsidRPr="00AA6D5D">
        <w:rPr>
          <w:rFonts w:ascii="Times New Roman" w:hAnsi="Times New Roman"/>
          <w:sz w:val="28"/>
          <w:szCs w:val="28"/>
        </w:rPr>
        <w:t xml:space="preserve"> в различных сочетаниях, затакт.</w:t>
      </w:r>
    </w:p>
    <w:p w:rsidR="00FF343E" w:rsidRPr="0037455B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4.2</w:t>
      </w:r>
      <w:r w:rsidRPr="00811B4E">
        <w:rPr>
          <w:i w:val="0"/>
          <w:sz w:val="28"/>
          <w:szCs w:val="28"/>
        </w:rPr>
        <w:t xml:space="preserve"> </w:t>
      </w:r>
      <w:r w:rsidRPr="0037455B">
        <w:rPr>
          <w:i w:val="0"/>
          <w:sz w:val="28"/>
          <w:szCs w:val="28"/>
        </w:rPr>
        <w:t>Группировка длительностей.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Письменная работа: расставить такты в размере и сгруппи</w:t>
      </w:r>
      <w:r>
        <w:rPr>
          <w:sz w:val="28"/>
          <w:szCs w:val="28"/>
        </w:rPr>
        <w:t>ровать длительности по правилам инструментальной группировки.</w:t>
      </w:r>
      <w:r w:rsidRPr="00AA6D5D">
        <w:rPr>
          <w:sz w:val="28"/>
          <w:szCs w:val="28"/>
        </w:rPr>
        <w:t xml:space="preserve">    </w:t>
      </w:r>
    </w:p>
    <w:p w:rsidR="00FF343E" w:rsidRPr="00811B4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4.3</w:t>
      </w:r>
      <w:r w:rsidRPr="0037455B">
        <w:rPr>
          <w:i w:val="0"/>
          <w:sz w:val="28"/>
          <w:szCs w:val="28"/>
        </w:rPr>
        <w:t xml:space="preserve"> </w:t>
      </w:r>
      <w:r w:rsidRPr="00811B4E">
        <w:rPr>
          <w:i w:val="0"/>
          <w:sz w:val="28"/>
          <w:szCs w:val="28"/>
        </w:rPr>
        <w:t>Ритмические упражнения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Повторение ритмического рисунка на слоги; простукивание ритмического рисунка исполненной мелодии, а также по записанному нотному тексту, ритмическим таблицам, карточкам.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Узнавание мелодий по ритмическому рисунку</w:t>
      </w:r>
      <w:r>
        <w:rPr>
          <w:sz w:val="28"/>
          <w:szCs w:val="28"/>
        </w:rPr>
        <w:t>,</w:t>
      </w:r>
      <w:r w:rsidRPr="00AA6D5D">
        <w:rPr>
          <w:sz w:val="28"/>
          <w:szCs w:val="28"/>
        </w:rPr>
        <w:t xml:space="preserve"> воспроизведение </w:t>
      </w:r>
      <w:proofErr w:type="gramStart"/>
      <w:r w:rsidRPr="00AA6D5D">
        <w:rPr>
          <w:sz w:val="28"/>
          <w:szCs w:val="28"/>
        </w:rPr>
        <w:t>ритмического</w:t>
      </w:r>
      <w:proofErr w:type="gramEnd"/>
      <w:r w:rsidRPr="00AA6D5D">
        <w:rPr>
          <w:sz w:val="28"/>
          <w:szCs w:val="28"/>
        </w:rPr>
        <w:t xml:space="preserve"> </w:t>
      </w:r>
      <w:proofErr w:type="spellStart"/>
      <w:r w:rsidRPr="00AA6D5D">
        <w:rPr>
          <w:sz w:val="28"/>
          <w:szCs w:val="28"/>
        </w:rPr>
        <w:t>остинато</w:t>
      </w:r>
      <w:proofErr w:type="spellEnd"/>
      <w:r w:rsidRPr="00AA6D5D">
        <w:rPr>
          <w:sz w:val="28"/>
          <w:szCs w:val="28"/>
        </w:rPr>
        <w:t>; ритмический аккомпанемент к выученным мелодиям (отрывкам), исполняемым педагогом с использованием пройденных длительностей.</w:t>
      </w:r>
      <w:r w:rsidRPr="0037455B">
        <w:rPr>
          <w:sz w:val="28"/>
          <w:szCs w:val="28"/>
        </w:rPr>
        <w:t xml:space="preserve"> </w:t>
      </w:r>
      <w:r w:rsidRPr="00F578B7">
        <w:rPr>
          <w:sz w:val="28"/>
          <w:szCs w:val="28"/>
        </w:rPr>
        <w:t>Ритмические каноны</w:t>
      </w:r>
      <w:r>
        <w:rPr>
          <w:sz w:val="28"/>
          <w:szCs w:val="28"/>
        </w:rPr>
        <w:t>.</w:t>
      </w:r>
    </w:p>
    <w:p w:rsidR="00FF343E" w:rsidRPr="0037455B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4.4</w:t>
      </w:r>
      <w:r w:rsidRPr="00746627">
        <w:rPr>
          <w:i w:val="0"/>
          <w:sz w:val="28"/>
          <w:szCs w:val="28"/>
        </w:rPr>
        <w:t xml:space="preserve"> </w:t>
      </w:r>
      <w:r w:rsidRPr="0037455B">
        <w:rPr>
          <w:i w:val="0"/>
          <w:sz w:val="28"/>
          <w:szCs w:val="28"/>
        </w:rPr>
        <w:t>Ритмические диктанты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Ритмический диктант (запись ритмического рисунка мело</w:t>
      </w:r>
      <w:r>
        <w:rPr>
          <w:sz w:val="28"/>
          <w:szCs w:val="28"/>
        </w:rPr>
        <w:t>дии или ритма, исполненного</w:t>
      </w:r>
      <w:r w:rsidRPr="00AA6D5D">
        <w:rPr>
          <w:sz w:val="28"/>
          <w:szCs w:val="28"/>
        </w:rPr>
        <w:t xml:space="preserve"> педагогом</w:t>
      </w:r>
      <w:r>
        <w:rPr>
          <w:sz w:val="28"/>
          <w:szCs w:val="28"/>
        </w:rPr>
        <w:t xml:space="preserve"> на одном звуке</w:t>
      </w:r>
      <w:r w:rsidRPr="00AA6D5D">
        <w:rPr>
          <w:sz w:val="28"/>
          <w:szCs w:val="28"/>
        </w:rPr>
        <w:t xml:space="preserve">).  </w:t>
      </w:r>
      <w:r w:rsidRPr="0037455B">
        <w:rPr>
          <w:sz w:val="28"/>
          <w:szCs w:val="28"/>
        </w:rPr>
        <w:t xml:space="preserve"> </w:t>
      </w:r>
    </w:p>
    <w:p w:rsidR="00FF343E" w:rsidRPr="00FE5D09" w:rsidRDefault="00FF343E" w:rsidP="00FF343E">
      <w:pPr>
        <w:pStyle w:val="2"/>
        <w:ind w:firstLine="709"/>
        <w:rPr>
          <w:rFonts w:ascii="Times New Roman" w:hAnsi="Times New Roman"/>
        </w:rPr>
      </w:pPr>
      <w:r w:rsidRPr="00FE5D09">
        <w:rPr>
          <w:rFonts w:ascii="Times New Roman" w:hAnsi="Times New Roman"/>
        </w:rPr>
        <w:lastRenderedPageBreak/>
        <w:t>5. Воспитание музыкального восприятия. (Анализ на слух)</w:t>
      </w:r>
    </w:p>
    <w:p w:rsidR="00FF343E" w:rsidRPr="00FE5D09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FE5D09">
        <w:rPr>
          <w:i w:val="0"/>
          <w:sz w:val="28"/>
          <w:szCs w:val="28"/>
        </w:rPr>
        <w:t>Тема 5.1 Определение на слух элементов музыкального языка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Определение на слух и осознание: лада (мажора и минора</w:t>
      </w:r>
      <w:r>
        <w:rPr>
          <w:sz w:val="28"/>
          <w:szCs w:val="28"/>
        </w:rPr>
        <w:t xml:space="preserve"> трех видов</w:t>
      </w:r>
      <w:r w:rsidRPr="00AA6D5D">
        <w:rPr>
          <w:sz w:val="28"/>
          <w:szCs w:val="28"/>
        </w:rPr>
        <w:t xml:space="preserve">) оборотов, ступеней, </w:t>
      </w:r>
      <w:proofErr w:type="spellStart"/>
      <w:r w:rsidRPr="00AA6D5D">
        <w:rPr>
          <w:sz w:val="28"/>
          <w:szCs w:val="28"/>
        </w:rPr>
        <w:t>попевок</w:t>
      </w:r>
      <w:proofErr w:type="spellEnd"/>
      <w:r w:rsidRPr="00AA6D5D">
        <w:rPr>
          <w:sz w:val="28"/>
          <w:szCs w:val="28"/>
        </w:rPr>
        <w:t>, секвенций (в разных регистрах).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Определение пройденных интервалов в мелодическом виде (вверх и вниз) и в гармони</w:t>
      </w:r>
      <w:r>
        <w:rPr>
          <w:sz w:val="28"/>
          <w:szCs w:val="28"/>
        </w:rPr>
        <w:t>ческом звучании</w:t>
      </w:r>
      <w:r w:rsidRPr="00AA6D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ладу </w:t>
      </w:r>
      <w:r w:rsidRPr="00AA6D5D">
        <w:rPr>
          <w:sz w:val="28"/>
          <w:szCs w:val="28"/>
        </w:rPr>
        <w:t xml:space="preserve"> (цепочки, обороты) и от звука.</w:t>
      </w:r>
      <w:r w:rsidRPr="00FE5D09">
        <w:rPr>
          <w:sz w:val="28"/>
          <w:szCs w:val="28"/>
        </w:rPr>
        <w:t xml:space="preserve"> </w:t>
      </w:r>
      <w:r>
        <w:rPr>
          <w:sz w:val="28"/>
          <w:szCs w:val="28"/>
        </w:rPr>
        <w:t>Обращения интервалов.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Определение </w:t>
      </w:r>
      <w:r>
        <w:rPr>
          <w:sz w:val="28"/>
          <w:szCs w:val="28"/>
        </w:rPr>
        <w:t xml:space="preserve">мажорных и минорных </w:t>
      </w:r>
      <w:r w:rsidRPr="00AA6D5D">
        <w:rPr>
          <w:sz w:val="28"/>
          <w:szCs w:val="28"/>
        </w:rPr>
        <w:t>трезвучий и их обращений</w:t>
      </w:r>
      <w:r>
        <w:rPr>
          <w:sz w:val="28"/>
          <w:szCs w:val="28"/>
        </w:rPr>
        <w:t xml:space="preserve"> от звука</w:t>
      </w:r>
      <w:r w:rsidRPr="00AA6D5D">
        <w:rPr>
          <w:sz w:val="28"/>
          <w:szCs w:val="28"/>
        </w:rPr>
        <w:t>, трезвучий главных ступеней</w:t>
      </w:r>
      <w:r>
        <w:rPr>
          <w:sz w:val="28"/>
          <w:szCs w:val="28"/>
        </w:rPr>
        <w:t xml:space="preserve"> лада</w:t>
      </w:r>
      <w:r w:rsidRPr="00AA6D5D">
        <w:rPr>
          <w:sz w:val="28"/>
          <w:szCs w:val="28"/>
        </w:rPr>
        <w:t xml:space="preserve"> в мело</w:t>
      </w:r>
      <w:r>
        <w:rPr>
          <w:sz w:val="28"/>
          <w:szCs w:val="28"/>
        </w:rPr>
        <w:t>дическом и гармоническом видах.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7410BC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7410BC">
        <w:rPr>
          <w:i w:val="0"/>
          <w:sz w:val="28"/>
          <w:szCs w:val="28"/>
        </w:rPr>
        <w:t>Тема 5.2 Анализ на слух музыкальных произведений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Определение в прослушанных произведениях: характера, лада, структуры, устойчивости и неустойчивости оборотов, интонаций пройденных интервалов, трезвучий, их обращений, размеров, темпов</w:t>
      </w:r>
      <w:r w:rsidRPr="008E6DD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AA6D5D">
        <w:rPr>
          <w:sz w:val="28"/>
          <w:szCs w:val="28"/>
          <w:lang w:val="en-US"/>
        </w:rPr>
        <w:t>moderato</w:t>
      </w:r>
      <w:r w:rsidRPr="008E6DD4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andante</w:t>
      </w:r>
      <w:r w:rsidRPr="008E6DD4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allegro</w:t>
      </w:r>
      <w:r>
        <w:rPr>
          <w:sz w:val="28"/>
          <w:szCs w:val="28"/>
        </w:rPr>
        <w:t>)</w:t>
      </w:r>
      <w:r w:rsidRPr="00AA6D5D">
        <w:rPr>
          <w:sz w:val="28"/>
          <w:szCs w:val="28"/>
        </w:rPr>
        <w:t>, ритмических особенностей, динамических оттенков</w:t>
      </w:r>
      <w:r w:rsidRPr="007410B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AA6D5D">
        <w:rPr>
          <w:sz w:val="28"/>
          <w:szCs w:val="28"/>
          <w:lang w:val="en-US"/>
        </w:rPr>
        <w:t>cresc</w:t>
      </w:r>
      <w:proofErr w:type="spellEnd"/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dim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mf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mp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f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ff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p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pp</w:t>
      </w:r>
      <w:r>
        <w:rPr>
          <w:sz w:val="28"/>
          <w:szCs w:val="28"/>
        </w:rPr>
        <w:t>)</w:t>
      </w:r>
      <w:r w:rsidRPr="00AA6D5D">
        <w:rPr>
          <w:sz w:val="28"/>
          <w:szCs w:val="28"/>
        </w:rPr>
        <w:t>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AA6D5D">
        <w:rPr>
          <w:sz w:val="28"/>
          <w:szCs w:val="28"/>
        </w:rPr>
        <w:t>Анализ нотного текста в музыкальных произведениях: тональности, ритмы, интервалы, аккорды</w:t>
      </w:r>
      <w:r>
        <w:rPr>
          <w:sz w:val="28"/>
          <w:szCs w:val="28"/>
        </w:rPr>
        <w:t>, м</w:t>
      </w:r>
      <w:r w:rsidRPr="00AA6D5D">
        <w:rPr>
          <w:iCs/>
          <w:sz w:val="28"/>
          <w:szCs w:val="28"/>
        </w:rPr>
        <w:t>узыкальные построения</w:t>
      </w:r>
      <w:r w:rsidRPr="00AA6D5D">
        <w:rPr>
          <w:sz w:val="28"/>
          <w:szCs w:val="28"/>
        </w:rPr>
        <w:t xml:space="preserve">: мотив, фраза, период, предложение, </w:t>
      </w:r>
      <w:r>
        <w:rPr>
          <w:sz w:val="28"/>
          <w:szCs w:val="28"/>
        </w:rPr>
        <w:t xml:space="preserve">2-х частная простая форма, </w:t>
      </w:r>
      <w:r w:rsidRPr="00AA6D5D">
        <w:rPr>
          <w:sz w:val="28"/>
          <w:szCs w:val="28"/>
        </w:rPr>
        <w:t>секве</w:t>
      </w:r>
      <w:r>
        <w:rPr>
          <w:sz w:val="28"/>
          <w:szCs w:val="28"/>
        </w:rPr>
        <w:t>нция.</w:t>
      </w:r>
      <w:proofErr w:type="gramEnd"/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A6D5D">
        <w:rPr>
          <w:sz w:val="28"/>
          <w:szCs w:val="28"/>
        </w:rPr>
        <w:t xml:space="preserve">пределение </w:t>
      </w:r>
      <w:r>
        <w:rPr>
          <w:sz w:val="28"/>
          <w:szCs w:val="28"/>
        </w:rPr>
        <w:t xml:space="preserve">в нотном тексте </w:t>
      </w:r>
      <w:r w:rsidRPr="00AA6D5D">
        <w:rPr>
          <w:sz w:val="28"/>
          <w:szCs w:val="28"/>
        </w:rPr>
        <w:t>пройденных элементов музыкального языка в прои</w:t>
      </w:r>
      <w:r>
        <w:rPr>
          <w:sz w:val="28"/>
          <w:szCs w:val="28"/>
        </w:rPr>
        <w:t>зведениях, исполняемых в классе по специальности.</w:t>
      </w:r>
      <w:r w:rsidRPr="00AA6D5D">
        <w:rPr>
          <w:sz w:val="28"/>
          <w:szCs w:val="28"/>
        </w:rPr>
        <w:t xml:space="preserve"> 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7968A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7968AE">
        <w:rPr>
          <w:i w:val="0"/>
          <w:sz w:val="28"/>
          <w:szCs w:val="28"/>
        </w:rPr>
        <w:t>Рекомендуемый музыкальный материал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Н. Римский - Корсаков.  Марш из оперы "Сказка о царе </w:t>
      </w:r>
      <w:proofErr w:type="spellStart"/>
      <w:r w:rsidRPr="00AA6D5D">
        <w:rPr>
          <w:sz w:val="28"/>
          <w:szCs w:val="28"/>
        </w:rPr>
        <w:t>Салтане</w:t>
      </w:r>
      <w:proofErr w:type="spellEnd"/>
      <w:r w:rsidRPr="00AA6D5D">
        <w:rPr>
          <w:sz w:val="28"/>
          <w:szCs w:val="28"/>
        </w:rPr>
        <w:t xml:space="preserve">" 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П. Чайковский. Вальс. Болезнь куклы. Похороны куклы, новая кукла. Грустная песенка.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Д. </w:t>
      </w:r>
      <w:proofErr w:type="spellStart"/>
      <w:r w:rsidRPr="00AA6D5D">
        <w:rPr>
          <w:sz w:val="28"/>
          <w:szCs w:val="28"/>
        </w:rPr>
        <w:t>Кабалевский</w:t>
      </w:r>
      <w:proofErr w:type="spellEnd"/>
      <w:r w:rsidRPr="00AA6D5D">
        <w:rPr>
          <w:sz w:val="28"/>
          <w:szCs w:val="28"/>
        </w:rPr>
        <w:t>. Наш край.  Песня у костра.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З. Левина.  Белочка.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С. Прокофьев.  Вальс.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В. </w:t>
      </w:r>
      <w:proofErr w:type="spellStart"/>
      <w:r w:rsidRPr="00AA6D5D">
        <w:rPr>
          <w:sz w:val="28"/>
          <w:szCs w:val="28"/>
        </w:rPr>
        <w:t>Шаинский</w:t>
      </w:r>
      <w:proofErr w:type="spellEnd"/>
      <w:r w:rsidRPr="00AA6D5D">
        <w:rPr>
          <w:sz w:val="28"/>
          <w:szCs w:val="28"/>
        </w:rPr>
        <w:t>. Кузнечик. Песенка слона.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Д. Шостакович. Шарманка. Вальс - (ля минор)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И. С. Бах.  За рекою старый дом.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Ж. Бизе. Хор мальчишек из оперы "</w:t>
      </w:r>
      <w:proofErr w:type="spellStart"/>
      <w:r w:rsidRPr="00AA6D5D">
        <w:rPr>
          <w:sz w:val="28"/>
          <w:szCs w:val="28"/>
        </w:rPr>
        <w:t>Кармен</w:t>
      </w:r>
      <w:proofErr w:type="spellEnd"/>
      <w:r w:rsidRPr="00AA6D5D">
        <w:rPr>
          <w:sz w:val="28"/>
          <w:szCs w:val="28"/>
        </w:rPr>
        <w:t>"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Э. Григ.  Листок из альбома. Птички.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В. Моцарт. </w:t>
      </w:r>
      <w:proofErr w:type="spellStart"/>
      <w:r w:rsidRPr="00AA6D5D">
        <w:rPr>
          <w:sz w:val="28"/>
          <w:szCs w:val="28"/>
        </w:rPr>
        <w:t>Бурре</w:t>
      </w:r>
      <w:proofErr w:type="spellEnd"/>
      <w:r w:rsidRPr="00AA6D5D">
        <w:rPr>
          <w:sz w:val="28"/>
          <w:szCs w:val="28"/>
        </w:rPr>
        <w:t>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Ф. Шуберт. Вальс.</w:t>
      </w:r>
    </w:p>
    <w:p w:rsidR="00FF343E" w:rsidRPr="00AA6D5D" w:rsidRDefault="00FF343E" w:rsidP="00FF343E">
      <w:pPr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Р. Шуман. Первая утрата. Романс  "Отзвуки театра".  Смелый наездник.  Дед Мороз.</w:t>
      </w:r>
    </w:p>
    <w:p w:rsidR="00FF343E" w:rsidRPr="008A46F9" w:rsidRDefault="00FF343E" w:rsidP="00FF343E">
      <w:pPr>
        <w:pStyle w:val="2"/>
        <w:ind w:firstLine="709"/>
        <w:rPr>
          <w:rFonts w:ascii="Times New Roman" w:hAnsi="Times New Roman"/>
        </w:rPr>
      </w:pPr>
      <w:r w:rsidRPr="008A46F9">
        <w:rPr>
          <w:rFonts w:ascii="Times New Roman" w:hAnsi="Times New Roman"/>
        </w:rPr>
        <w:lastRenderedPageBreak/>
        <w:t>Раздел 6. Музыкальный диктант</w:t>
      </w:r>
      <w:r>
        <w:rPr>
          <w:rFonts w:ascii="Times New Roman" w:hAnsi="Times New Roman"/>
        </w:rPr>
        <w:t>.</w:t>
      </w:r>
    </w:p>
    <w:p w:rsidR="00FF343E" w:rsidRPr="000F106D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645ABA">
        <w:rPr>
          <w:i w:val="0"/>
          <w:sz w:val="28"/>
          <w:szCs w:val="28"/>
        </w:rPr>
        <w:t>Тема 6.1</w:t>
      </w:r>
      <w:r>
        <w:rPr>
          <w:i w:val="0"/>
          <w:sz w:val="28"/>
          <w:szCs w:val="28"/>
        </w:rPr>
        <w:t xml:space="preserve"> </w:t>
      </w:r>
      <w:r w:rsidRPr="000F106D">
        <w:rPr>
          <w:i w:val="0"/>
          <w:sz w:val="28"/>
          <w:szCs w:val="28"/>
        </w:rPr>
        <w:t>Письменные упражнения, связанные с воспитанием нотного письма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Письменные упражнения, связанные с воспитанием нотного письма.</w:t>
      </w:r>
    </w:p>
    <w:p w:rsidR="00FF343E" w:rsidRPr="00645ABA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0F106D">
        <w:rPr>
          <w:i w:val="0"/>
          <w:sz w:val="28"/>
          <w:szCs w:val="28"/>
        </w:rPr>
        <w:t xml:space="preserve">Тема 6.2 </w:t>
      </w:r>
      <w:r w:rsidRPr="00645ABA">
        <w:rPr>
          <w:i w:val="0"/>
          <w:sz w:val="28"/>
          <w:szCs w:val="28"/>
        </w:rPr>
        <w:t>Подготовительные упражнения, устные диктанты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Продолжение работы над развитием музыкальной памяти и внутреннего слуха с использованием подготови</w:t>
      </w:r>
      <w:r>
        <w:rPr>
          <w:sz w:val="28"/>
          <w:szCs w:val="28"/>
        </w:rPr>
        <w:t xml:space="preserve">тельных упражнений. </w:t>
      </w:r>
      <w:r w:rsidRPr="00AA6D5D">
        <w:rPr>
          <w:sz w:val="28"/>
          <w:szCs w:val="28"/>
        </w:rPr>
        <w:t xml:space="preserve">Устные диктанты (воспроизведение на слоги, или с названием звуков, с тактированием или без него небольших </w:t>
      </w:r>
      <w:proofErr w:type="spellStart"/>
      <w:r w:rsidRPr="00AA6D5D">
        <w:rPr>
          <w:sz w:val="28"/>
          <w:szCs w:val="28"/>
        </w:rPr>
        <w:t>попевок</w:t>
      </w:r>
      <w:proofErr w:type="spellEnd"/>
      <w:r w:rsidRPr="00AA6D5D">
        <w:rPr>
          <w:sz w:val="28"/>
          <w:szCs w:val="28"/>
        </w:rPr>
        <w:t xml:space="preserve"> вслед за проигрыва</w:t>
      </w:r>
      <w:r>
        <w:rPr>
          <w:sz w:val="28"/>
          <w:szCs w:val="28"/>
        </w:rPr>
        <w:t>нием).</w:t>
      </w:r>
    </w:p>
    <w:p w:rsidR="00FF343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0F106D">
        <w:rPr>
          <w:i w:val="0"/>
          <w:sz w:val="28"/>
          <w:szCs w:val="28"/>
        </w:rPr>
        <w:t>Тема 6.3 Письменные диктант</w:t>
      </w:r>
      <w:r>
        <w:rPr>
          <w:i w:val="0"/>
          <w:sz w:val="28"/>
          <w:szCs w:val="28"/>
        </w:rPr>
        <w:t>ы.</w:t>
      </w:r>
    </w:p>
    <w:p w:rsidR="00FF343E" w:rsidRPr="00CB211F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Запись</w:t>
      </w:r>
      <w:r w:rsidRPr="00CB211F">
        <w:rPr>
          <w:sz w:val="28"/>
          <w:szCs w:val="28"/>
        </w:rPr>
        <w:t xml:space="preserve"> </w:t>
      </w:r>
      <w:r>
        <w:rPr>
          <w:sz w:val="28"/>
          <w:szCs w:val="28"/>
        </w:rPr>
        <w:t>разных видов диктантов: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6D5D">
        <w:rPr>
          <w:sz w:val="28"/>
          <w:szCs w:val="28"/>
        </w:rPr>
        <w:t>ранее выученных</w:t>
      </w:r>
      <w:r w:rsidRPr="00CB211F">
        <w:rPr>
          <w:sz w:val="28"/>
          <w:szCs w:val="28"/>
        </w:rPr>
        <w:t xml:space="preserve"> </w:t>
      </w:r>
      <w:r w:rsidRPr="00AA6D5D">
        <w:rPr>
          <w:sz w:val="28"/>
          <w:szCs w:val="28"/>
        </w:rPr>
        <w:t>мелодий;</w:t>
      </w:r>
      <w:r>
        <w:rPr>
          <w:sz w:val="28"/>
          <w:szCs w:val="28"/>
        </w:rPr>
        <w:t xml:space="preserve"> 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A6D5D">
        <w:rPr>
          <w:sz w:val="28"/>
          <w:szCs w:val="28"/>
        </w:rPr>
        <w:t>ритмического рисунка мелодии;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A6D5D">
        <w:rPr>
          <w:sz w:val="28"/>
          <w:szCs w:val="28"/>
        </w:rPr>
        <w:t>мелодий предварительно спетых с названием звуков, по</w:t>
      </w:r>
      <w:r>
        <w:rPr>
          <w:sz w:val="28"/>
          <w:szCs w:val="28"/>
        </w:rPr>
        <w:t>добранных на фортепиано.</w:t>
      </w:r>
    </w:p>
    <w:p w:rsidR="00FF343E" w:rsidRPr="00AA6D5D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Объём</w:t>
      </w:r>
      <w:r w:rsidRPr="00E54685">
        <w:rPr>
          <w:rFonts w:ascii="Times New Roman" w:hAnsi="Times New Roman"/>
          <w:sz w:val="28"/>
          <w:szCs w:val="28"/>
        </w:rPr>
        <w:t xml:space="preserve"> </w:t>
      </w:r>
      <w:r w:rsidRPr="00AA6D5D">
        <w:rPr>
          <w:rFonts w:ascii="Times New Roman" w:hAnsi="Times New Roman"/>
          <w:sz w:val="28"/>
          <w:szCs w:val="28"/>
        </w:rPr>
        <w:t xml:space="preserve">мелодий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AA6D5D">
        <w:rPr>
          <w:rFonts w:ascii="Times New Roman" w:hAnsi="Times New Roman"/>
          <w:sz w:val="28"/>
          <w:szCs w:val="28"/>
        </w:rPr>
        <w:t>2 - 4 до 8</w:t>
      </w:r>
      <w:r w:rsidRPr="007A23C3">
        <w:rPr>
          <w:rFonts w:ascii="Times New Roman" w:hAnsi="Times New Roman"/>
          <w:sz w:val="28"/>
          <w:szCs w:val="28"/>
        </w:rPr>
        <w:t xml:space="preserve"> </w:t>
      </w:r>
      <w:r w:rsidRPr="00AA6D5D">
        <w:rPr>
          <w:rFonts w:ascii="Times New Roman" w:hAnsi="Times New Roman"/>
          <w:sz w:val="28"/>
          <w:szCs w:val="28"/>
        </w:rPr>
        <w:t>тактов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AA6D5D">
        <w:rPr>
          <w:sz w:val="28"/>
          <w:szCs w:val="28"/>
        </w:rPr>
        <w:t xml:space="preserve">лительности: </w:t>
      </w:r>
      <w:r>
        <w:rPr>
          <w:sz w:val="28"/>
          <w:szCs w:val="28"/>
        </w:rPr>
        <w:t>четвертные, восьмые, шестнадцатые, половинные.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паузы:</w:t>
      </w:r>
      <w:r>
        <w:rPr>
          <w:sz w:val="28"/>
          <w:szCs w:val="28"/>
        </w:rPr>
        <w:t xml:space="preserve"> четвертные, половинные</w:t>
      </w:r>
      <w:r w:rsidRPr="00AA6D5D">
        <w:rPr>
          <w:sz w:val="28"/>
          <w:szCs w:val="28"/>
        </w:rPr>
        <w:t xml:space="preserve">. 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Тональности  </w:t>
      </w:r>
      <w:r w:rsidRPr="00AA6D5D">
        <w:rPr>
          <w:sz w:val="28"/>
          <w:szCs w:val="28"/>
          <w:lang w:val="en-US"/>
        </w:rPr>
        <w:t>C</w:t>
      </w:r>
      <w:r w:rsidRPr="00AA6D5D">
        <w:rPr>
          <w:sz w:val="28"/>
          <w:szCs w:val="28"/>
        </w:rPr>
        <w:t xml:space="preserve">, </w:t>
      </w:r>
      <w:r w:rsidRPr="00AA6D5D">
        <w:rPr>
          <w:sz w:val="28"/>
          <w:szCs w:val="28"/>
          <w:lang w:val="en-US"/>
        </w:rPr>
        <w:t>G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t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a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e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d</w:t>
      </w:r>
      <w:r w:rsidRPr="00AA6D5D">
        <w:rPr>
          <w:sz w:val="28"/>
          <w:szCs w:val="28"/>
        </w:rPr>
        <w:t xml:space="preserve">,  </w:t>
      </w:r>
      <w:r w:rsidRPr="00AA6D5D">
        <w:rPr>
          <w:sz w:val="28"/>
          <w:szCs w:val="28"/>
          <w:lang w:val="en-US"/>
        </w:rPr>
        <w:t>h</w:t>
      </w:r>
      <w:r w:rsidRPr="00AA6D5D">
        <w:rPr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Примеры: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1.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0525" cy="790575"/>
            <wp:effectExtent l="19050" t="0" r="9525" b="0"/>
            <wp:docPr id="10" name="Рисунок 16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2.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876300"/>
            <wp:effectExtent l="19050" t="0" r="0" b="0"/>
            <wp:docPr id="11" name="Рисунок 17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Default="00FF343E" w:rsidP="00FF343E">
      <w:pPr>
        <w:pStyle w:val="2"/>
        <w:ind w:firstLine="709"/>
        <w:rPr>
          <w:rFonts w:ascii="Times New Roman" w:hAnsi="Times New Roman"/>
        </w:rPr>
      </w:pPr>
      <w:r w:rsidRPr="00A061BB">
        <w:rPr>
          <w:rFonts w:ascii="Times New Roman" w:hAnsi="Times New Roman"/>
        </w:rPr>
        <w:t>Раздел 7. Воспитание творческих навыков</w:t>
      </w:r>
      <w:r>
        <w:rPr>
          <w:rFonts w:ascii="Times New Roman" w:hAnsi="Times New Roman"/>
        </w:rPr>
        <w:t>.</w:t>
      </w:r>
    </w:p>
    <w:p w:rsidR="00FF343E" w:rsidRPr="00A20685" w:rsidRDefault="00FF343E" w:rsidP="00FF343E">
      <w:pPr>
        <w:ind w:firstLine="709"/>
        <w:jc w:val="center"/>
      </w:pPr>
    </w:p>
    <w:p w:rsidR="00FF343E" w:rsidRPr="00A061BB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A061BB">
        <w:rPr>
          <w:i w:val="0"/>
          <w:sz w:val="28"/>
          <w:szCs w:val="28"/>
        </w:rPr>
        <w:t>Тема 7.1 Сочинение окончаний мелодий, сочинение мелодических вариантов фраз</w:t>
      </w:r>
      <w:r>
        <w:rPr>
          <w:i w:val="0"/>
          <w:sz w:val="28"/>
          <w:szCs w:val="28"/>
        </w:rPr>
        <w:t>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Сочинение окончаний мелодий на нейтральный слог в пройденных тональностях с названием звуков;      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A20685">
        <w:rPr>
          <w:sz w:val="28"/>
          <w:szCs w:val="28"/>
        </w:rPr>
        <w:t>Сочинение  мелодических  вариантов  фра</w:t>
      </w:r>
      <w:r>
        <w:rPr>
          <w:sz w:val="28"/>
          <w:szCs w:val="28"/>
        </w:rPr>
        <w:t>зы.</w:t>
      </w:r>
    </w:p>
    <w:p w:rsidR="00FF343E" w:rsidRPr="00A20685" w:rsidRDefault="00FF343E" w:rsidP="00FF343E">
      <w:pPr>
        <w:ind w:firstLine="709"/>
        <w:jc w:val="both"/>
        <w:rPr>
          <w:sz w:val="28"/>
          <w:szCs w:val="28"/>
        </w:rPr>
      </w:pPr>
      <w:r w:rsidRPr="00A20685">
        <w:rPr>
          <w:sz w:val="28"/>
          <w:szCs w:val="28"/>
        </w:rPr>
        <w:t xml:space="preserve">   </w:t>
      </w:r>
    </w:p>
    <w:p w:rsidR="00FF343E" w:rsidRPr="00A20685" w:rsidRDefault="00FF343E" w:rsidP="00FF343E">
      <w:pPr>
        <w:ind w:firstLine="709"/>
        <w:jc w:val="center"/>
        <w:rPr>
          <w:b/>
          <w:sz w:val="28"/>
          <w:szCs w:val="28"/>
        </w:rPr>
      </w:pPr>
      <w:r w:rsidRPr="00A20685">
        <w:rPr>
          <w:b/>
          <w:sz w:val="28"/>
          <w:szCs w:val="28"/>
        </w:rPr>
        <w:lastRenderedPageBreak/>
        <w:t>Тема 7.2 Импровизация мелодий на заданный текст, рит</w:t>
      </w:r>
      <w:r>
        <w:rPr>
          <w:b/>
          <w:sz w:val="28"/>
          <w:szCs w:val="28"/>
        </w:rPr>
        <w:t>м.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Импровизация: мелодий на заданный ритм в пройденных размерах; на заданный текст; свободная импровизация мелодий в пройденных тональностях (с использованием 3</w:t>
      </w:r>
      <w:r w:rsidRPr="00AA6D5D">
        <w:rPr>
          <w:sz w:val="28"/>
          <w:szCs w:val="28"/>
          <w:vertAlign w:val="superscript"/>
        </w:rPr>
        <w:t>х</w:t>
      </w:r>
      <w:r w:rsidRPr="00AA6D5D">
        <w:rPr>
          <w:sz w:val="28"/>
          <w:szCs w:val="28"/>
        </w:rPr>
        <w:t xml:space="preserve"> видов мажора и минора); коллективная импровизация мелодий в пройденных тональностях, с использованием прорабатываемых ритмических и мелодических оборотов.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Импровизация ритмического аккомпанемента по пройденным мелодиям, используя </w:t>
      </w:r>
      <w:proofErr w:type="spellStart"/>
      <w:r w:rsidRPr="00AA6D5D">
        <w:rPr>
          <w:sz w:val="28"/>
          <w:szCs w:val="28"/>
        </w:rPr>
        <w:t>остинантные</w:t>
      </w:r>
      <w:proofErr w:type="spellEnd"/>
      <w:r w:rsidRPr="00AA6D5D">
        <w:rPr>
          <w:sz w:val="28"/>
          <w:szCs w:val="28"/>
        </w:rPr>
        <w:t xml:space="preserve"> ритмические фигуры и другие ритмические обороты.</w:t>
      </w:r>
    </w:p>
    <w:p w:rsidR="00FF343E" w:rsidRPr="00AA6D5D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A2068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A20685">
        <w:rPr>
          <w:i w:val="0"/>
          <w:sz w:val="28"/>
          <w:szCs w:val="28"/>
        </w:rPr>
        <w:t>Тема 7.3 Подбор 2-го голоса.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Подбор второго голоса к заданной мелодии с использованием пройденных интервалов; сочинения зарисовок из интервалов и трезвучий. Игра схем на белых и черных клавишах и подбор аккомпанемента к пройденным  мелодиям с разными видами фигураций.</w:t>
      </w:r>
      <w:r w:rsidRPr="00A20685">
        <w:rPr>
          <w:sz w:val="28"/>
          <w:szCs w:val="28"/>
        </w:rPr>
        <w:t xml:space="preserve"> 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Default="00FF343E" w:rsidP="00FF343E">
      <w:pPr>
        <w:ind w:firstLine="709"/>
        <w:jc w:val="center"/>
        <w:rPr>
          <w:sz w:val="28"/>
          <w:szCs w:val="28"/>
        </w:rPr>
      </w:pPr>
      <w:r w:rsidRPr="00A20685">
        <w:rPr>
          <w:b/>
          <w:sz w:val="28"/>
          <w:szCs w:val="28"/>
        </w:rPr>
        <w:t>Тема 7.4. Подбор песен с разными видами фигураций аккомпанемента</w:t>
      </w:r>
      <w:r>
        <w:rPr>
          <w:b/>
          <w:sz w:val="28"/>
          <w:szCs w:val="28"/>
        </w:rPr>
        <w:t>.</w:t>
      </w:r>
    </w:p>
    <w:p w:rsidR="00FF343E" w:rsidRPr="008A695A" w:rsidRDefault="00FF343E" w:rsidP="00FF343E">
      <w:pPr>
        <w:ind w:firstLine="709"/>
        <w:jc w:val="both"/>
        <w:rPr>
          <w:sz w:val="28"/>
          <w:szCs w:val="28"/>
        </w:rPr>
      </w:pPr>
      <w:r w:rsidRPr="00AA6D5D">
        <w:rPr>
          <w:sz w:val="28"/>
          <w:szCs w:val="28"/>
        </w:rPr>
        <w:t>Подбор песен с разными видами фигураций аккомпанемента</w:t>
      </w:r>
      <w:r>
        <w:rPr>
          <w:sz w:val="28"/>
          <w:szCs w:val="28"/>
        </w:rPr>
        <w:t xml:space="preserve">. </w:t>
      </w:r>
      <w:r w:rsidRPr="00AA6D5D">
        <w:rPr>
          <w:sz w:val="28"/>
          <w:szCs w:val="28"/>
        </w:rPr>
        <w:t xml:space="preserve">Необходимые навыки: исполнение </w:t>
      </w:r>
      <w:r>
        <w:rPr>
          <w:sz w:val="28"/>
          <w:szCs w:val="28"/>
        </w:rPr>
        <w:t>трезвучий</w:t>
      </w:r>
      <w:r w:rsidRPr="00AA6D5D">
        <w:rPr>
          <w:sz w:val="28"/>
          <w:szCs w:val="28"/>
        </w:rPr>
        <w:t xml:space="preserve"> главных ступеней лада на фортепиано</w:t>
      </w:r>
      <w:r>
        <w:rPr>
          <w:sz w:val="28"/>
          <w:szCs w:val="28"/>
        </w:rPr>
        <w:t>,</w:t>
      </w:r>
      <w:r w:rsidRPr="00AA6D5D">
        <w:rPr>
          <w:sz w:val="28"/>
          <w:szCs w:val="28"/>
        </w:rPr>
        <w:t xml:space="preserve">  гармонического соединения тоники и субдоминанты, тоники и доминанты, исполнения гармонических последовательностей в разных тональностях. </w:t>
      </w:r>
    </w:p>
    <w:p w:rsidR="00FF343E" w:rsidRPr="008A695A" w:rsidRDefault="00FF343E" w:rsidP="00FF343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Pr="008A695A">
        <w:rPr>
          <w:b/>
          <w:sz w:val="28"/>
          <w:szCs w:val="28"/>
        </w:rPr>
        <w:t>Четвертый год обучения.</w:t>
      </w:r>
    </w:p>
    <w:p w:rsidR="00FF343E" w:rsidRPr="00F2209E" w:rsidRDefault="00FF343E" w:rsidP="00FF343E">
      <w:pPr>
        <w:pStyle w:val="2"/>
        <w:ind w:firstLine="709"/>
        <w:rPr>
          <w:rFonts w:ascii="Times New Roman" w:hAnsi="Times New Roman"/>
          <w:b w:val="0"/>
          <w:u w:val="single"/>
        </w:rPr>
      </w:pPr>
      <w:r>
        <w:t>Раздел 1. Теоретические сведения</w:t>
      </w:r>
    </w:p>
    <w:p w:rsidR="00FF343E" w:rsidRPr="00F2209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F2209E">
        <w:rPr>
          <w:i w:val="0"/>
          <w:sz w:val="28"/>
          <w:szCs w:val="28"/>
        </w:rPr>
        <w:t>Тема 1.1 Закре</w:t>
      </w:r>
      <w:r>
        <w:rPr>
          <w:i w:val="0"/>
          <w:sz w:val="28"/>
          <w:szCs w:val="28"/>
        </w:rPr>
        <w:t>пление материала, пройденного в</w:t>
      </w:r>
      <w:r w:rsidRPr="00F2209E">
        <w:rPr>
          <w:i w:val="0"/>
          <w:sz w:val="28"/>
          <w:szCs w:val="28"/>
        </w:rPr>
        <w:t xml:space="preserve"> 3 классе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Тональности мажорные, минорные, диезные, бемоль</w:t>
      </w:r>
      <w:r>
        <w:rPr>
          <w:rFonts w:ascii="Times New Roman" w:hAnsi="Times New Roman"/>
          <w:sz w:val="28"/>
          <w:szCs w:val="28"/>
        </w:rPr>
        <w:t>ные,</w:t>
      </w:r>
      <w:r w:rsidRPr="00F2209E">
        <w:rPr>
          <w:rFonts w:ascii="Times New Roman" w:hAnsi="Times New Roman"/>
          <w:sz w:val="28"/>
          <w:szCs w:val="28"/>
        </w:rPr>
        <w:t xml:space="preserve"> параллельные, одноименные; переменный ла</w:t>
      </w:r>
      <w:r>
        <w:rPr>
          <w:rFonts w:ascii="Times New Roman" w:hAnsi="Times New Roman"/>
          <w:sz w:val="28"/>
          <w:szCs w:val="28"/>
        </w:rPr>
        <w:t xml:space="preserve">д; транспонирование, модуляция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 w:rsidRPr="00F2209E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F2209E">
        <w:rPr>
          <w:rFonts w:ascii="Times New Roman" w:hAnsi="Times New Roman"/>
          <w:sz w:val="28"/>
          <w:szCs w:val="28"/>
        </w:rPr>
        <w:t>понятие</w:t>
      </w:r>
      <w:r>
        <w:rPr>
          <w:rFonts w:ascii="Times New Roman" w:hAnsi="Times New Roman"/>
          <w:sz w:val="28"/>
          <w:szCs w:val="28"/>
        </w:rPr>
        <w:t>)</w:t>
      </w:r>
      <w:r w:rsidRPr="00F2209E">
        <w:rPr>
          <w:rFonts w:ascii="Times New Roman" w:hAnsi="Times New Roman"/>
          <w:sz w:val="28"/>
          <w:szCs w:val="28"/>
        </w:rPr>
        <w:t>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Виды мажорных и минорных гамм (</w:t>
      </w:r>
      <w:r w:rsidRPr="00F2209E">
        <w:rPr>
          <w:rFonts w:ascii="Times New Roman" w:hAnsi="Times New Roman"/>
          <w:sz w:val="28"/>
          <w:szCs w:val="28"/>
        </w:rPr>
        <w:t>натуральный, гармониче</w:t>
      </w:r>
      <w:r>
        <w:rPr>
          <w:rFonts w:ascii="Times New Roman" w:hAnsi="Times New Roman"/>
          <w:sz w:val="28"/>
          <w:szCs w:val="28"/>
        </w:rPr>
        <w:t>ский, мелодический)</w:t>
      </w:r>
      <w:r w:rsidRPr="00F2209E">
        <w:rPr>
          <w:rFonts w:ascii="Times New Roman" w:hAnsi="Times New Roman"/>
          <w:sz w:val="28"/>
          <w:szCs w:val="28"/>
        </w:rPr>
        <w:t xml:space="preserve">; устойчивые, неустойчивые ступени; </w:t>
      </w:r>
      <w:proofErr w:type="spellStart"/>
      <w:r w:rsidRPr="00F2209E">
        <w:rPr>
          <w:rFonts w:ascii="Times New Roman" w:hAnsi="Times New Roman"/>
          <w:sz w:val="28"/>
          <w:szCs w:val="28"/>
        </w:rPr>
        <w:t>опевание</w:t>
      </w:r>
      <w:proofErr w:type="spellEnd"/>
      <w:r w:rsidRPr="00F2209E">
        <w:rPr>
          <w:rFonts w:ascii="Times New Roman" w:hAnsi="Times New Roman"/>
          <w:sz w:val="28"/>
          <w:szCs w:val="28"/>
        </w:rPr>
        <w:t>, разрешение ступеней; главные, побочные ступени.</w:t>
      </w:r>
      <w:proofErr w:type="gramEnd"/>
    </w:p>
    <w:p w:rsidR="00FF343E" w:rsidRPr="00F2209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F2209E">
        <w:rPr>
          <w:i w:val="0"/>
          <w:sz w:val="28"/>
          <w:szCs w:val="28"/>
        </w:rPr>
        <w:t>Тема 1.2 Интервалы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Интервалы: простые, составные, обращение;  тритоны на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ступенях.</w:t>
      </w:r>
      <w:r w:rsidRPr="00F2209E">
        <w:rPr>
          <w:sz w:val="28"/>
          <w:szCs w:val="28"/>
        </w:rPr>
        <w:t xml:space="preserve"> </w:t>
      </w:r>
    </w:p>
    <w:p w:rsidR="00FF343E" w:rsidRPr="00F2209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F2209E">
        <w:rPr>
          <w:i w:val="0"/>
          <w:sz w:val="28"/>
          <w:szCs w:val="28"/>
        </w:rPr>
        <w:t>Тема 1.3 Аккорды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Виды аккордов: трезвучия - 4 вида, обращения трезвучий; трезвучия главных ступеней; схемы разных видов; септаккорды -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 xml:space="preserve">7 </w:t>
      </w:r>
      <w:r>
        <w:rPr>
          <w:sz w:val="28"/>
          <w:szCs w:val="28"/>
        </w:rPr>
        <w:t>с разрешением в мажор и в минор,</w:t>
      </w:r>
      <w:r w:rsidRPr="00F2209E">
        <w:rPr>
          <w:sz w:val="28"/>
          <w:szCs w:val="28"/>
        </w:rPr>
        <w:t xml:space="preserve"> (М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  <w:vertAlign w:val="subscript"/>
        </w:rPr>
        <w:t>7</w:t>
      </w:r>
      <w:r w:rsidRPr="00F2209E">
        <w:rPr>
          <w:sz w:val="28"/>
          <w:szCs w:val="28"/>
        </w:rPr>
        <w:t xml:space="preserve"> и Ум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  <w:vertAlign w:val="subscript"/>
        </w:rPr>
        <w:t>7</w:t>
      </w:r>
      <w:r>
        <w:rPr>
          <w:sz w:val="28"/>
          <w:szCs w:val="28"/>
          <w:vertAlign w:val="subscript"/>
        </w:rPr>
        <w:t xml:space="preserve"> </w:t>
      </w:r>
      <w:r w:rsidRPr="00811D57">
        <w:rPr>
          <w:sz w:val="28"/>
          <w:szCs w:val="28"/>
        </w:rPr>
        <w:t xml:space="preserve">с </w:t>
      </w:r>
      <w:r w:rsidRPr="00F2209E">
        <w:rPr>
          <w:sz w:val="28"/>
          <w:szCs w:val="28"/>
        </w:rPr>
        <w:t>разреше</w:t>
      </w:r>
      <w:r>
        <w:rPr>
          <w:sz w:val="28"/>
          <w:szCs w:val="28"/>
        </w:rPr>
        <w:t>нием в перспективных группах).</w:t>
      </w:r>
    </w:p>
    <w:p w:rsidR="00FF343E" w:rsidRPr="000C0BF7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0C0BF7">
        <w:rPr>
          <w:i w:val="0"/>
          <w:sz w:val="28"/>
          <w:szCs w:val="28"/>
        </w:rPr>
        <w:lastRenderedPageBreak/>
        <w:t>Тема 1.4 Ритм. Размер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Ритмические группы: </w:t>
      </w:r>
      <w:r w:rsidRPr="00F2209E">
        <w:rPr>
          <w:sz w:val="28"/>
          <w:szCs w:val="28"/>
        </w:rPr>
        <w:object w:dxaOrig="2796" w:dyaOrig="1104">
          <v:shape id="_x0000_i1037" type="#_x0000_t75" style="width:33pt;height:13.5pt" o:ole="">
            <v:imagedata r:id="rId27" o:title=""/>
          </v:shape>
          <o:OLEObject Type="Embed" ProgID="MSPhotoEd.3" ShapeID="_x0000_i1037" DrawAspect="Content" ObjectID="_1459943180" r:id="rId28"/>
        </w:object>
      </w:r>
      <w:r w:rsidRPr="00F2209E">
        <w:rPr>
          <w:sz w:val="28"/>
          <w:szCs w:val="28"/>
        </w:rPr>
        <w:t>,</w:t>
      </w:r>
      <w:r w:rsidRPr="00F2209E">
        <w:rPr>
          <w:sz w:val="28"/>
          <w:szCs w:val="28"/>
        </w:rPr>
        <w:object w:dxaOrig="2028" w:dyaOrig="1104">
          <v:shape id="_x0000_i1038" type="#_x0000_t75" style="width:25.5pt;height:13.5pt" o:ole="">
            <v:imagedata r:id="rId29" o:title=""/>
          </v:shape>
          <o:OLEObject Type="Embed" ProgID="MSPhotoEd.3" ShapeID="_x0000_i1038" DrawAspect="Content" ObjectID="_1459943181" r:id="rId30"/>
        </w:object>
      </w:r>
      <w:r w:rsidRPr="00F2209E">
        <w:rPr>
          <w:sz w:val="28"/>
          <w:szCs w:val="28"/>
        </w:rPr>
        <w:t xml:space="preserve">, ´ в пройденных размерах: </w:t>
      </w:r>
      <w:r w:rsidRPr="00F2209E">
        <w:rPr>
          <w:position w:val="-28"/>
          <w:sz w:val="28"/>
          <w:szCs w:val="28"/>
        </w:rPr>
        <w:object w:dxaOrig="200" w:dyaOrig="680">
          <v:shape id="_x0000_i1039" type="#_x0000_t75" style="width:10.5pt;height:27.75pt" o:ole="">
            <v:imagedata r:id="rId7" o:title=""/>
          </v:shape>
          <o:OLEObject Type="Embed" ProgID="Equation.3" ShapeID="_x0000_i1039" DrawAspect="Content" ObjectID="_1459943182" r:id="rId31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0" type="#_x0000_t75" style="width:10.5pt;height:27.75pt" o:ole="">
            <v:imagedata r:id="rId9" o:title=""/>
          </v:shape>
          <o:OLEObject Type="Embed" ProgID="Equation.3" ShapeID="_x0000_i1040" DrawAspect="Content" ObjectID="_1459943183" r:id="rId32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1" type="#_x0000_t75" style="width:10.5pt;height:27.75pt" o:ole="">
            <v:imagedata r:id="rId11" o:title=""/>
          </v:shape>
          <o:OLEObject Type="Embed" ProgID="Equation.3" ShapeID="_x0000_i1041" DrawAspect="Content" ObjectID="_1459943184" r:id="rId33"/>
        </w:object>
      </w:r>
      <w:r w:rsidRPr="00F2209E">
        <w:rPr>
          <w:sz w:val="28"/>
          <w:szCs w:val="28"/>
        </w:rPr>
        <w:t>. Затакты: Паузы: восьмые, шестнадцатые.</w:t>
      </w:r>
    </w:p>
    <w:p w:rsidR="00FF343E" w:rsidRPr="000638CC" w:rsidRDefault="00FF343E" w:rsidP="00FF343E">
      <w:pPr>
        <w:ind w:firstLine="709"/>
        <w:jc w:val="both"/>
        <w:rPr>
          <w:sz w:val="32"/>
          <w:szCs w:val="32"/>
        </w:rPr>
      </w:pPr>
      <w:r w:rsidRPr="00F2209E">
        <w:rPr>
          <w:sz w:val="28"/>
          <w:szCs w:val="28"/>
        </w:rPr>
        <w:t xml:space="preserve">В более перспективных группах  размер </w:t>
      </w:r>
      <w:r w:rsidRPr="00F2209E">
        <w:rPr>
          <w:position w:val="-28"/>
          <w:sz w:val="28"/>
          <w:szCs w:val="28"/>
        </w:rPr>
        <w:object w:dxaOrig="180" w:dyaOrig="680">
          <v:shape id="_x0000_i1042" type="#_x0000_t75" style="width:9pt;height:27.75pt" o:ole="">
            <v:imagedata r:id="rId34" o:title=""/>
          </v:shape>
          <o:OLEObject Type="Embed" ProgID="Equation.3" ShapeID="_x0000_i1042" DrawAspect="Content" ObjectID="_1459943185" r:id="rId35"/>
        </w:object>
      </w:r>
      <w:r w:rsidRPr="00F2209E">
        <w:rPr>
          <w:sz w:val="28"/>
          <w:szCs w:val="28"/>
          <w:vertAlign w:val="subscript"/>
        </w:rPr>
        <w:t xml:space="preserve">,  </w:t>
      </w:r>
      <w:r w:rsidRPr="00F2209E">
        <w:rPr>
          <w:sz w:val="28"/>
          <w:szCs w:val="28"/>
        </w:rPr>
        <w:t>ритмические группы</w:t>
      </w:r>
      <w:r>
        <w:rPr>
          <w:sz w:val="28"/>
          <w:szCs w:val="28"/>
        </w:rPr>
        <w:t>:</w:t>
      </w:r>
      <w:r w:rsidRPr="000638CC">
        <w:rPr>
          <w:sz w:val="28"/>
          <w:szCs w:val="28"/>
          <w:vertAlign w:val="subscript"/>
        </w:rPr>
        <w:t xml:space="preserve"> </w:t>
      </w:r>
      <w:proofErr w:type="spellStart"/>
      <w:r w:rsidRPr="000638CC">
        <w:rPr>
          <w:rFonts w:ascii="Symusic" w:hAnsi="Symusic"/>
          <w:sz w:val="32"/>
          <w:szCs w:val="32"/>
          <w:vertAlign w:val="subscript"/>
        </w:rPr>
        <w:t>f</w:t>
      </w:r>
      <w:r w:rsidRPr="000638CC">
        <w:rPr>
          <w:rFonts w:ascii="Symusic" w:hAnsi="Symusic"/>
          <w:b/>
          <w:sz w:val="32"/>
          <w:szCs w:val="32"/>
          <w:vertAlign w:val="superscript"/>
        </w:rPr>
        <w:t>|</w:t>
      </w:r>
      <w:proofErr w:type="spellEnd"/>
      <w:r w:rsidRPr="000638CC">
        <w:rPr>
          <w:sz w:val="32"/>
          <w:szCs w:val="32"/>
          <w:vertAlign w:val="superscript"/>
        </w:rPr>
        <w:t xml:space="preserve"> </w:t>
      </w:r>
      <w:proofErr w:type="spellStart"/>
      <w:r w:rsidRPr="000638CC">
        <w:rPr>
          <w:sz w:val="40"/>
          <w:szCs w:val="40"/>
        </w:rPr>
        <w:t>♪</w:t>
      </w:r>
      <w:proofErr w:type="spellEnd"/>
    </w:p>
    <w:p w:rsidR="00FF343E" w:rsidRPr="0090003B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90003B">
        <w:rPr>
          <w:i w:val="0"/>
          <w:sz w:val="28"/>
          <w:szCs w:val="28"/>
        </w:rPr>
        <w:t>Тема 1.5 Музыкальные построения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3</w:t>
      </w:r>
      <w:r w:rsidRPr="00F2209E">
        <w:rPr>
          <w:sz w:val="28"/>
          <w:szCs w:val="28"/>
          <w:vertAlign w:val="superscript"/>
        </w:rPr>
        <w:t>х</w:t>
      </w:r>
      <w:r>
        <w:rPr>
          <w:sz w:val="28"/>
          <w:szCs w:val="28"/>
        </w:rPr>
        <w:t xml:space="preserve"> частная форма, вольта, реприза,</w:t>
      </w:r>
      <w:r w:rsidRPr="00F2209E">
        <w:rPr>
          <w:sz w:val="28"/>
          <w:szCs w:val="28"/>
        </w:rPr>
        <w:t xml:space="preserve"> канон. 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Определение пройденных элементов речи в музыкальных произведениях, исполняемых в классе, в нотном тексте.</w:t>
      </w:r>
    </w:p>
    <w:p w:rsidR="00FF343E" w:rsidRPr="00E217F6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E217F6">
        <w:rPr>
          <w:i w:val="0"/>
          <w:sz w:val="28"/>
          <w:szCs w:val="28"/>
        </w:rPr>
        <w:t>Тема 1.6 Игра на фортепиано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Игра на фортепиано песен в пройденных тональностях ладов (3 мажора и 3 минора) разрешение, </w:t>
      </w:r>
      <w:proofErr w:type="spellStart"/>
      <w:r w:rsidRPr="00F2209E">
        <w:rPr>
          <w:rFonts w:ascii="Times New Roman" w:hAnsi="Times New Roman"/>
          <w:sz w:val="28"/>
          <w:szCs w:val="28"/>
        </w:rPr>
        <w:t>опевание</w:t>
      </w:r>
      <w:proofErr w:type="spellEnd"/>
      <w:r w:rsidRPr="00F2209E">
        <w:rPr>
          <w:rFonts w:ascii="Times New Roman" w:hAnsi="Times New Roman"/>
          <w:sz w:val="28"/>
          <w:szCs w:val="28"/>
        </w:rPr>
        <w:t xml:space="preserve"> ступеней, оборотов; интервалов (</w:t>
      </w:r>
      <w:proofErr w:type="spellStart"/>
      <w:r w:rsidRPr="00F2209E">
        <w:rPr>
          <w:rFonts w:ascii="Times New Roman" w:hAnsi="Times New Roman"/>
          <w:sz w:val="28"/>
          <w:szCs w:val="28"/>
        </w:rPr>
        <w:t>попевок</w:t>
      </w:r>
      <w:proofErr w:type="spellEnd"/>
      <w:r w:rsidRPr="00F2209E">
        <w:rPr>
          <w:rFonts w:ascii="Times New Roman" w:hAnsi="Times New Roman"/>
          <w:sz w:val="28"/>
          <w:szCs w:val="28"/>
        </w:rPr>
        <w:t>), трезвучий</w:t>
      </w:r>
      <w:r>
        <w:rPr>
          <w:rFonts w:ascii="Times New Roman" w:hAnsi="Times New Roman"/>
          <w:sz w:val="28"/>
          <w:szCs w:val="28"/>
        </w:rPr>
        <w:t>,</w:t>
      </w:r>
      <w:r w:rsidRPr="00F2209E">
        <w:rPr>
          <w:rFonts w:ascii="Times New Roman" w:hAnsi="Times New Roman"/>
          <w:sz w:val="28"/>
          <w:szCs w:val="28"/>
        </w:rPr>
        <w:t xml:space="preserve"> обращение интервалов и трезвучий, трезвучия главных ступеней лада. Подбор песен, игра схем из аккордов, игра других творческих заданий.</w:t>
      </w:r>
    </w:p>
    <w:p w:rsidR="00FF343E" w:rsidRPr="002A5F77" w:rsidRDefault="00FF343E" w:rsidP="00FF343E">
      <w:pPr>
        <w:pStyle w:val="2"/>
        <w:ind w:right="21" w:firstLine="709"/>
        <w:rPr>
          <w:rFonts w:ascii="Times New Roman" w:hAnsi="Times New Roman"/>
        </w:rPr>
      </w:pPr>
      <w:r w:rsidRPr="002A5F77">
        <w:rPr>
          <w:rFonts w:ascii="Times New Roman" w:hAnsi="Times New Roman"/>
        </w:rPr>
        <w:t>Раздел 2. Вокально-интонационные навыки</w:t>
      </w:r>
      <w:r>
        <w:rPr>
          <w:rFonts w:ascii="Times New Roman" w:hAnsi="Times New Roman"/>
        </w:rPr>
        <w:t>.</w:t>
      </w:r>
    </w:p>
    <w:p w:rsidR="00FF343E" w:rsidRPr="00D106AD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D106AD">
        <w:rPr>
          <w:i w:val="0"/>
          <w:sz w:val="28"/>
          <w:szCs w:val="28"/>
        </w:rPr>
        <w:t>Тема 2.1 Пение гамм, ступеней.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Пение гамм: мажорных (3 вида) и минорных (3 вида), отдельных ступеней, разрешение </w:t>
      </w:r>
      <w:proofErr w:type="spellStart"/>
      <w:r w:rsidRPr="00F2209E">
        <w:rPr>
          <w:sz w:val="28"/>
          <w:szCs w:val="28"/>
        </w:rPr>
        <w:t>опевание</w:t>
      </w:r>
      <w:proofErr w:type="spellEnd"/>
      <w:r w:rsidRPr="00F2209E">
        <w:rPr>
          <w:sz w:val="28"/>
          <w:szCs w:val="28"/>
        </w:rPr>
        <w:t xml:space="preserve"> ступеней, мелодических оборотов: 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II</w:t>
      </w:r>
      <w:proofErr w:type="gramStart"/>
      <w:r w:rsidRPr="00F2209E">
        <w:rPr>
          <w:sz w:val="28"/>
          <w:szCs w:val="28"/>
        </w:rPr>
        <w:t xml:space="preserve">;  </w:t>
      </w:r>
      <w:r w:rsidRPr="00F2209E">
        <w:rPr>
          <w:sz w:val="28"/>
          <w:szCs w:val="28"/>
          <w:lang w:val="en-US"/>
        </w:rPr>
        <w:t>V</w:t>
      </w:r>
      <w:proofErr w:type="gramEnd"/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 xml:space="preserve">;  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 xml:space="preserve">;  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 xml:space="preserve">; </w:t>
      </w:r>
      <w:r w:rsidRPr="00F2209E">
        <w:rPr>
          <w:sz w:val="28"/>
          <w:szCs w:val="28"/>
          <w:lang w:val="en-US"/>
        </w:rPr>
        <w:t>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 xml:space="preserve"> </w:t>
      </w:r>
      <w:proofErr w:type="spellStart"/>
      <w:r w:rsidRPr="00F2209E">
        <w:rPr>
          <w:sz w:val="28"/>
          <w:szCs w:val="28"/>
        </w:rPr>
        <w:t>пов</w:t>
      </w:r>
      <w:proofErr w:type="spellEnd"/>
      <w:r w:rsidRPr="00F2209E">
        <w:rPr>
          <w:sz w:val="28"/>
          <w:szCs w:val="28"/>
        </w:rPr>
        <w:t>.-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>-</w:t>
      </w:r>
      <w:r w:rsidRPr="00F2209E">
        <w:rPr>
          <w:sz w:val="28"/>
          <w:szCs w:val="28"/>
          <w:lang w:val="en-US"/>
        </w:rPr>
        <w:t>III</w:t>
      </w:r>
      <w:r w:rsidRPr="00F2209E">
        <w:rPr>
          <w:sz w:val="28"/>
          <w:szCs w:val="28"/>
        </w:rPr>
        <w:t xml:space="preserve"> и т. д., диатонических секвенций с ритмическими оборотами; мелодий (упражнений) в переменном ладу.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3300" cy="495300"/>
            <wp:effectExtent l="19050" t="0" r="0" b="0"/>
            <wp:docPr id="12" name="Рисунок 20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0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2A5F77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A5F77">
        <w:rPr>
          <w:i w:val="0"/>
          <w:sz w:val="28"/>
          <w:szCs w:val="28"/>
        </w:rPr>
        <w:t>Тема 2.2 Пение интервалов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F2209E">
        <w:rPr>
          <w:sz w:val="28"/>
          <w:szCs w:val="28"/>
        </w:rPr>
        <w:t>Пение: пройденных интервалов от звука вверх и вниз; интервалов</w:t>
      </w:r>
      <w:r>
        <w:rPr>
          <w:sz w:val="28"/>
          <w:szCs w:val="28"/>
        </w:rPr>
        <w:t xml:space="preserve"> б.3, м.3, б.2, м.2, ч.4, ч.5 одноголосно и</w:t>
      </w:r>
      <w:r w:rsidRPr="00F2209E">
        <w:rPr>
          <w:sz w:val="28"/>
          <w:szCs w:val="28"/>
        </w:rPr>
        <w:t xml:space="preserve"> двухголосно в ладу (цепочками), упражнений на обращение интервалов</w:t>
      </w:r>
      <w:r>
        <w:rPr>
          <w:sz w:val="28"/>
          <w:szCs w:val="28"/>
        </w:rPr>
        <w:t xml:space="preserve">, в том числе тритонов на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IV</w:t>
      </w:r>
      <w:r w:rsidRPr="00F2209E">
        <w:rPr>
          <w:sz w:val="28"/>
          <w:szCs w:val="28"/>
        </w:rPr>
        <w:t xml:space="preserve"> ступенях, </w:t>
      </w:r>
      <w:proofErr w:type="spellStart"/>
      <w:r w:rsidRPr="00F2209E">
        <w:rPr>
          <w:sz w:val="28"/>
          <w:szCs w:val="28"/>
        </w:rPr>
        <w:t>ув</w:t>
      </w:r>
      <w:proofErr w:type="spellEnd"/>
      <w:r w:rsidRPr="00F2209E">
        <w:rPr>
          <w:sz w:val="28"/>
          <w:szCs w:val="28"/>
        </w:rPr>
        <w:t xml:space="preserve">. 2 на 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 xml:space="preserve"> и ум. 7 на </w:t>
      </w:r>
      <w:r w:rsidRPr="00F2209E"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ступени с разрешением</w:t>
      </w:r>
      <w:r w:rsidRPr="00F2209E">
        <w:rPr>
          <w:sz w:val="28"/>
          <w:szCs w:val="28"/>
        </w:rPr>
        <w:t>;</w:t>
      </w:r>
      <w:proofErr w:type="gramEnd"/>
      <w:r w:rsidRPr="00F2209E">
        <w:rPr>
          <w:sz w:val="28"/>
          <w:szCs w:val="28"/>
        </w:rPr>
        <w:t xml:space="preserve"> игра на инструменте всех упражнений.</w:t>
      </w:r>
    </w:p>
    <w:p w:rsidR="00FF343E" w:rsidRPr="002A5F77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A5F77">
        <w:rPr>
          <w:i w:val="0"/>
          <w:sz w:val="28"/>
          <w:szCs w:val="28"/>
        </w:rPr>
        <w:t>Тема 2.3 Пение аккордов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Пение мажорных и минорных трезвучий, их обращений от звука вверх и вниз и в ладу главных трезвучий  лада и их обращений (оборотов, схем, цепочек) типа:  Т 5</w:t>
      </w:r>
      <w:r w:rsidRPr="00F2209E">
        <w:rPr>
          <w:sz w:val="28"/>
          <w:szCs w:val="28"/>
          <w:vertAlign w:val="subscript"/>
        </w:rPr>
        <w:t>3</w:t>
      </w:r>
      <w:r w:rsidRPr="00F2209E">
        <w:rPr>
          <w:sz w:val="28"/>
          <w:szCs w:val="28"/>
        </w:rPr>
        <w:t xml:space="preserve"> - Т 6 - Т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5</w:t>
      </w:r>
      <w:r w:rsidRPr="00F2209E">
        <w:rPr>
          <w:sz w:val="28"/>
          <w:szCs w:val="28"/>
          <w:vertAlign w:val="subscript"/>
        </w:rPr>
        <w:t xml:space="preserve">3 </w:t>
      </w:r>
      <w:r w:rsidRPr="00F2209E">
        <w:rPr>
          <w:sz w:val="28"/>
          <w:szCs w:val="28"/>
        </w:rPr>
        <w:t xml:space="preserve">-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6 -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>; Т 5</w:t>
      </w:r>
      <w:r w:rsidRPr="00F2209E">
        <w:rPr>
          <w:sz w:val="28"/>
          <w:szCs w:val="28"/>
          <w:vertAlign w:val="subscript"/>
        </w:rPr>
        <w:t xml:space="preserve">3 </w:t>
      </w:r>
      <w:r w:rsidRPr="00F2209E">
        <w:rPr>
          <w:sz w:val="28"/>
          <w:szCs w:val="28"/>
        </w:rPr>
        <w:t xml:space="preserve">- Т 6 -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5</w:t>
      </w:r>
      <w:r w:rsidRPr="00F2209E">
        <w:rPr>
          <w:sz w:val="28"/>
          <w:szCs w:val="28"/>
          <w:vertAlign w:val="subscript"/>
        </w:rPr>
        <w:t xml:space="preserve">3 </w:t>
      </w:r>
      <w:r w:rsidRPr="00F2209E">
        <w:rPr>
          <w:sz w:val="28"/>
          <w:szCs w:val="28"/>
        </w:rPr>
        <w:t xml:space="preserve">- </w:t>
      </w:r>
      <w:r w:rsidRPr="00F2209E">
        <w:rPr>
          <w:sz w:val="28"/>
          <w:szCs w:val="28"/>
          <w:lang w:val="en-US"/>
        </w:rPr>
        <w:t>S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; 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5</w:t>
      </w:r>
      <w:r w:rsidRPr="00F2209E">
        <w:rPr>
          <w:sz w:val="28"/>
          <w:szCs w:val="28"/>
          <w:vertAlign w:val="subscript"/>
        </w:rPr>
        <w:t>3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 xml:space="preserve"> 6 -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6; 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  <w:vertAlign w:val="subscript"/>
        </w:rPr>
        <w:t>7</w:t>
      </w:r>
      <w:r w:rsidRPr="00F2209E">
        <w:rPr>
          <w:sz w:val="28"/>
          <w:szCs w:val="28"/>
        </w:rPr>
        <w:t xml:space="preserve"> -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3 - </w:t>
      </w:r>
      <w:r w:rsidRPr="00F2209E">
        <w:rPr>
          <w:sz w:val="28"/>
          <w:szCs w:val="28"/>
          <w:lang w:val="en-US"/>
        </w:rPr>
        <w:t>T</w:t>
      </w:r>
      <w:r w:rsidRPr="00F2209E">
        <w:rPr>
          <w:sz w:val="28"/>
          <w:szCs w:val="28"/>
        </w:rPr>
        <w:t xml:space="preserve"> 6</w:t>
      </w:r>
      <w:r w:rsidRPr="00F2209E">
        <w:rPr>
          <w:sz w:val="28"/>
          <w:szCs w:val="28"/>
          <w:vertAlign w:val="subscript"/>
        </w:rPr>
        <w:t>4</w:t>
      </w:r>
      <w:r w:rsidRPr="00F2209E">
        <w:rPr>
          <w:sz w:val="28"/>
          <w:szCs w:val="28"/>
        </w:rPr>
        <w:t xml:space="preserve"> и т. д.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Пение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  <w:vertAlign w:val="subscript"/>
        </w:rPr>
        <w:t>7</w:t>
      </w:r>
      <w:r w:rsidRPr="00F2209E">
        <w:rPr>
          <w:sz w:val="28"/>
          <w:szCs w:val="28"/>
        </w:rPr>
        <w:t xml:space="preserve"> с разрешением в мажоре и в миноре (септаккорды играть на инструменте), петь вниз и вверх, а также в </w:t>
      </w:r>
      <w:proofErr w:type="gramStart"/>
      <w:r w:rsidRPr="00F2209E">
        <w:rPr>
          <w:sz w:val="28"/>
          <w:szCs w:val="28"/>
        </w:rPr>
        <w:t>ломанном</w:t>
      </w:r>
      <w:proofErr w:type="gramEnd"/>
      <w:r w:rsidRPr="00F2209E">
        <w:rPr>
          <w:sz w:val="28"/>
          <w:szCs w:val="28"/>
        </w:rPr>
        <w:t xml:space="preserve"> виде.</w:t>
      </w:r>
    </w:p>
    <w:p w:rsidR="00FF343E" w:rsidRPr="002A5F77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A5F77">
        <w:rPr>
          <w:i w:val="0"/>
          <w:sz w:val="28"/>
          <w:szCs w:val="28"/>
        </w:rPr>
        <w:t>Тема 2.4 Пение двухголосных упражнений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393091">
        <w:rPr>
          <w:sz w:val="28"/>
          <w:szCs w:val="28"/>
        </w:rPr>
        <w:lastRenderedPageBreak/>
        <w:t xml:space="preserve">Пение </w:t>
      </w:r>
      <w:r w:rsidRPr="00F2209E">
        <w:rPr>
          <w:sz w:val="28"/>
          <w:szCs w:val="28"/>
        </w:rPr>
        <w:t xml:space="preserve">двухголосных упражнений с названием нот по </w:t>
      </w:r>
      <w:proofErr w:type="spellStart"/>
      <w:r w:rsidRPr="00F2209E">
        <w:rPr>
          <w:sz w:val="28"/>
          <w:szCs w:val="28"/>
        </w:rPr>
        <w:t>столбице</w:t>
      </w:r>
      <w:proofErr w:type="spellEnd"/>
      <w:r w:rsidRPr="00F2209E">
        <w:rPr>
          <w:sz w:val="28"/>
          <w:szCs w:val="28"/>
        </w:rPr>
        <w:t xml:space="preserve"> по нотам на разные виды </w:t>
      </w:r>
      <w:proofErr w:type="spellStart"/>
      <w:r w:rsidRPr="00F2209E">
        <w:rPr>
          <w:sz w:val="28"/>
          <w:szCs w:val="28"/>
        </w:rPr>
        <w:t>двухголосия</w:t>
      </w:r>
      <w:proofErr w:type="spellEnd"/>
      <w:r w:rsidRPr="00F2209E">
        <w:rPr>
          <w:sz w:val="28"/>
          <w:szCs w:val="28"/>
        </w:rPr>
        <w:t>: гармонического, имитационного (смешанного и подголосочного; секвенций).</w:t>
      </w:r>
    </w:p>
    <w:p w:rsidR="00FF343E" w:rsidRPr="002A5F77" w:rsidRDefault="00FF343E" w:rsidP="00FF343E">
      <w:pPr>
        <w:pStyle w:val="2"/>
        <w:ind w:firstLine="709"/>
        <w:rPr>
          <w:rFonts w:ascii="Times New Roman" w:hAnsi="Times New Roman"/>
        </w:rPr>
      </w:pPr>
      <w:r w:rsidRPr="002A5F77">
        <w:rPr>
          <w:rFonts w:ascii="Times New Roman" w:hAnsi="Times New Roman"/>
        </w:rPr>
        <w:t xml:space="preserve">Раздел 3. </w:t>
      </w:r>
      <w:proofErr w:type="spellStart"/>
      <w:r w:rsidRPr="002A5F77">
        <w:rPr>
          <w:rFonts w:ascii="Times New Roman" w:hAnsi="Times New Roman"/>
        </w:rPr>
        <w:t>Сольфеджирование</w:t>
      </w:r>
      <w:proofErr w:type="spellEnd"/>
      <w:r w:rsidRPr="002A5F77">
        <w:rPr>
          <w:rFonts w:ascii="Times New Roman" w:hAnsi="Times New Roman"/>
        </w:rPr>
        <w:t xml:space="preserve"> и пение с листа</w:t>
      </w:r>
      <w:r>
        <w:rPr>
          <w:rFonts w:ascii="Times New Roman" w:hAnsi="Times New Roman"/>
        </w:rPr>
        <w:t>.</w:t>
      </w:r>
    </w:p>
    <w:p w:rsidR="00FF343E" w:rsidRPr="00D859E3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D859E3">
        <w:rPr>
          <w:i w:val="0"/>
          <w:sz w:val="28"/>
          <w:szCs w:val="28"/>
        </w:rPr>
        <w:t>Тема 3.1 Пение песен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Разучивание в пройденных тональностях более сложных песен, выученных по нотам (с названием нот и текста).</w:t>
      </w:r>
    </w:p>
    <w:p w:rsidR="00FF343E" w:rsidRPr="00D859E3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D859E3">
        <w:rPr>
          <w:i w:val="0"/>
          <w:sz w:val="28"/>
          <w:szCs w:val="28"/>
        </w:rPr>
        <w:t>Тема 3.2 Пение с листа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Пение с листа мелодий в пройденных тональностях мажора и минора, с </w:t>
      </w:r>
      <w:proofErr w:type="gramStart"/>
      <w:r w:rsidRPr="00F2209E">
        <w:rPr>
          <w:sz w:val="28"/>
          <w:szCs w:val="28"/>
        </w:rPr>
        <w:t>движением</w:t>
      </w:r>
      <w:proofErr w:type="gramEnd"/>
      <w:r w:rsidRPr="00F2209E">
        <w:rPr>
          <w:sz w:val="28"/>
          <w:szCs w:val="28"/>
        </w:rPr>
        <w:t xml:space="preserve"> включающим интонации пройденных интервалов, по звукам тонического трезвучия и его обращений, движение по звукам главных трезвучий лада (в перспективных группах), (тоники, субдоминанты, доминанты), движение по звукам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  <w:vertAlign w:val="subscript"/>
        </w:rPr>
        <w:t>7</w:t>
      </w:r>
      <w:r w:rsidRPr="00F2209E">
        <w:rPr>
          <w:sz w:val="28"/>
          <w:szCs w:val="28"/>
        </w:rPr>
        <w:t>.</w:t>
      </w:r>
    </w:p>
    <w:p w:rsidR="00FF343E" w:rsidRPr="00D859E3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D859E3">
        <w:rPr>
          <w:i w:val="0"/>
          <w:sz w:val="28"/>
          <w:szCs w:val="28"/>
        </w:rPr>
        <w:t xml:space="preserve">Тема 3.3 Пение </w:t>
      </w:r>
      <w:proofErr w:type="spellStart"/>
      <w:r w:rsidRPr="00D859E3">
        <w:rPr>
          <w:i w:val="0"/>
          <w:sz w:val="28"/>
          <w:szCs w:val="28"/>
        </w:rPr>
        <w:t>двухголосия</w:t>
      </w:r>
      <w:proofErr w:type="spellEnd"/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Разучивание и пение по нотам двухголосных песен, пение одного из голосов несложного </w:t>
      </w:r>
      <w:proofErr w:type="spellStart"/>
      <w:r w:rsidRPr="00F2209E">
        <w:rPr>
          <w:rFonts w:ascii="Times New Roman" w:hAnsi="Times New Roman"/>
          <w:sz w:val="28"/>
          <w:szCs w:val="28"/>
        </w:rPr>
        <w:t>двухголосия</w:t>
      </w:r>
      <w:proofErr w:type="spellEnd"/>
      <w:r w:rsidRPr="00F2209E">
        <w:rPr>
          <w:rFonts w:ascii="Times New Roman" w:hAnsi="Times New Roman"/>
          <w:sz w:val="28"/>
          <w:szCs w:val="28"/>
        </w:rPr>
        <w:t xml:space="preserve"> с одновременным проигрыванием другого голоса на фортепиано (для перспективных групп).</w:t>
      </w:r>
    </w:p>
    <w:p w:rsidR="00FF343E" w:rsidRPr="00D859E3" w:rsidRDefault="00FF343E" w:rsidP="00FF343E">
      <w:pPr>
        <w:pStyle w:val="5"/>
        <w:ind w:firstLine="709"/>
        <w:jc w:val="center"/>
        <w:rPr>
          <w:i w:val="0"/>
          <w:iCs w:val="0"/>
          <w:sz w:val="28"/>
          <w:szCs w:val="28"/>
        </w:rPr>
      </w:pPr>
      <w:r w:rsidRPr="00D859E3">
        <w:rPr>
          <w:i w:val="0"/>
          <w:sz w:val="28"/>
          <w:szCs w:val="28"/>
        </w:rPr>
        <w:t>Тема 3.4 Транспонирование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Транспонирование выученных мелодий в пройденные тональности. </w:t>
      </w:r>
    </w:p>
    <w:p w:rsidR="00FF343E" w:rsidRPr="00D859E3" w:rsidRDefault="00FF343E" w:rsidP="00FF343E">
      <w:pPr>
        <w:pStyle w:val="2"/>
        <w:ind w:firstLine="709"/>
        <w:rPr>
          <w:rFonts w:ascii="Times New Roman" w:hAnsi="Times New Roman"/>
          <w:iCs w:val="0"/>
        </w:rPr>
      </w:pPr>
      <w:r w:rsidRPr="00D859E3">
        <w:rPr>
          <w:rFonts w:ascii="Times New Roman" w:hAnsi="Times New Roman"/>
          <w:iCs w:val="0"/>
        </w:rPr>
        <w:t xml:space="preserve">4. </w:t>
      </w:r>
      <w:r w:rsidRPr="00D859E3">
        <w:rPr>
          <w:rFonts w:ascii="Times New Roman" w:hAnsi="Times New Roman"/>
        </w:rPr>
        <w:t>Воспитание чувства метроритма.</w:t>
      </w:r>
    </w:p>
    <w:p w:rsidR="00FF343E" w:rsidRPr="00F9754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4.1</w:t>
      </w:r>
      <w:r w:rsidRPr="00F9754E">
        <w:rPr>
          <w:i w:val="0"/>
          <w:sz w:val="28"/>
          <w:szCs w:val="28"/>
        </w:rPr>
        <w:t xml:space="preserve"> Освоение метроритмических особенностей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Письменно расставить такты в размерах  </w:t>
      </w:r>
      <w:r w:rsidRPr="00F2209E">
        <w:rPr>
          <w:position w:val="-28"/>
          <w:sz w:val="28"/>
          <w:szCs w:val="28"/>
        </w:rPr>
        <w:object w:dxaOrig="200" w:dyaOrig="680">
          <v:shape id="_x0000_i1043" type="#_x0000_t75" style="width:10.5pt;height:27.75pt" o:ole="">
            <v:imagedata r:id="rId7" o:title=""/>
          </v:shape>
          <o:OLEObject Type="Embed" ProgID="Equation.3" ShapeID="_x0000_i1043" DrawAspect="Content" ObjectID="_1459943186" r:id="rId37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4" type="#_x0000_t75" style="width:10.5pt;height:27.75pt" o:ole="">
            <v:imagedata r:id="rId9" o:title=""/>
          </v:shape>
          <o:OLEObject Type="Embed" ProgID="Equation.3" ShapeID="_x0000_i1044" DrawAspect="Content" ObjectID="_1459943187" r:id="rId38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5" type="#_x0000_t75" style="width:10.5pt;height:27.75pt" o:ole="">
            <v:imagedata r:id="rId11" o:title=""/>
          </v:shape>
          <o:OLEObject Type="Embed" ProgID="Equation.3" ShapeID="_x0000_i1045" DrawAspect="Content" ObjectID="_1459943188" r:id="rId39"/>
        </w:object>
      </w:r>
      <w:r w:rsidRPr="00F2209E">
        <w:rPr>
          <w:sz w:val="28"/>
          <w:szCs w:val="28"/>
        </w:rPr>
        <w:t xml:space="preserve">  и верно сгруппировать длительности. </w:t>
      </w:r>
    </w:p>
    <w:p w:rsidR="00FF343E" w:rsidRPr="00D859E3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D859E3">
        <w:rPr>
          <w:i w:val="0"/>
          <w:sz w:val="28"/>
          <w:szCs w:val="28"/>
        </w:rPr>
        <w:t>Тема 4.2.</w:t>
      </w:r>
      <w:r w:rsidRPr="004C6D29">
        <w:rPr>
          <w:i w:val="0"/>
          <w:sz w:val="28"/>
          <w:szCs w:val="28"/>
        </w:rPr>
        <w:t xml:space="preserve"> </w:t>
      </w:r>
      <w:r w:rsidRPr="00D859E3">
        <w:rPr>
          <w:i w:val="0"/>
          <w:sz w:val="28"/>
          <w:szCs w:val="28"/>
        </w:rPr>
        <w:t>Ритмические упражнения.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F2209E">
        <w:rPr>
          <w:sz w:val="28"/>
          <w:szCs w:val="28"/>
        </w:rPr>
        <w:t>Ритмические упражнения</w:t>
      </w:r>
      <w:proofErr w:type="gramEnd"/>
      <w:r w:rsidRPr="00F2209E">
        <w:rPr>
          <w:sz w:val="28"/>
          <w:szCs w:val="28"/>
        </w:rPr>
        <w:t xml:space="preserve"> с использованием пройденных длительностей. Повторение ритмического рисунка исполняемой мелодии, простукивание по нотному тексту, таблицам, с названием нот, со счетом: </w:t>
      </w:r>
      <w:r w:rsidRPr="00F2209E">
        <w:rPr>
          <w:sz w:val="28"/>
          <w:szCs w:val="28"/>
        </w:rPr>
        <w:object w:dxaOrig="2796" w:dyaOrig="1104">
          <v:shape id="_x0000_i1046" type="#_x0000_t75" style="width:33pt;height:13.5pt" o:ole="">
            <v:imagedata r:id="rId27" o:title=""/>
          </v:shape>
          <o:OLEObject Type="Embed" ProgID="MSPhotoEd.3" ShapeID="_x0000_i1046" DrawAspect="Content" ObjectID="_1459943189" r:id="rId40"/>
        </w:object>
      </w:r>
      <w:r w:rsidRPr="00F2209E">
        <w:rPr>
          <w:sz w:val="28"/>
          <w:szCs w:val="28"/>
        </w:rPr>
        <w:t>,</w:t>
      </w:r>
      <w:r w:rsidRPr="00F2209E">
        <w:rPr>
          <w:sz w:val="28"/>
          <w:szCs w:val="28"/>
        </w:rPr>
        <w:object w:dxaOrig="2028" w:dyaOrig="1104">
          <v:shape id="_x0000_i1047" type="#_x0000_t75" style="width:25.5pt;height:13.5pt" o:ole="">
            <v:imagedata r:id="rId29" o:title=""/>
          </v:shape>
          <o:OLEObject Type="Embed" ProgID="MSPhotoEd.3" ShapeID="_x0000_i1047" DrawAspect="Content" ObjectID="_1459943190" r:id="rId41"/>
        </w:object>
      </w:r>
      <w:r w:rsidRPr="00F2209E">
        <w:rPr>
          <w:sz w:val="28"/>
          <w:szCs w:val="28"/>
        </w:rPr>
        <w:t xml:space="preserve">  в </w:t>
      </w:r>
      <w:r w:rsidRPr="00F2209E">
        <w:rPr>
          <w:position w:val="-28"/>
          <w:sz w:val="28"/>
          <w:szCs w:val="28"/>
        </w:rPr>
        <w:object w:dxaOrig="200" w:dyaOrig="680">
          <v:shape id="_x0000_i1048" type="#_x0000_t75" style="width:10.5pt;height:27.75pt" o:ole="">
            <v:imagedata r:id="rId7" o:title=""/>
          </v:shape>
          <o:OLEObject Type="Embed" ProgID="Equation.3" ShapeID="_x0000_i1048" DrawAspect="Content" ObjectID="_1459943191" r:id="rId42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49" type="#_x0000_t75" style="width:10.5pt;height:27.75pt" o:ole="">
            <v:imagedata r:id="rId9" o:title=""/>
          </v:shape>
          <o:OLEObject Type="Embed" ProgID="Equation.3" ShapeID="_x0000_i1049" DrawAspect="Content" ObjectID="_1459943192" r:id="rId43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50" type="#_x0000_t75" style="width:10.5pt;height:27.75pt" o:ole="">
            <v:imagedata r:id="rId11" o:title=""/>
          </v:shape>
          <o:OLEObject Type="Embed" ProgID="Equation.3" ShapeID="_x0000_i1050" DrawAspect="Content" ObjectID="_1459943193" r:id="rId44"/>
        </w:object>
      </w:r>
      <w:r w:rsidRPr="00F2209E">
        <w:rPr>
          <w:sz w:val="28"/>
          <w:szCs w:val="28"/>
        </w:rPr>
        <w:t>затакты.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Продолжение работы над ритмическим </w:t>
      </w:r>
      <w:proofErr w:type="spellStart"/>
      <w:r w:rsidRPr="00F2209E">
        <w:rPr>
          <w:rFonts w:ascii="Times New Roman" w:hAnsi="Times New Roman"/>
          <w:sz w:val="28"/>
          <w:szCs w:val="28"/>
        </w:rPr>
        <w:t>остинато</w:t>
      </w:r>
      <w:proofErr w:type="spellEnd"/>
      <w:r w:rsidRPr="00F2209E">
        <w:rPr>
          <w:rFonts w:ascii="Times New Roman" w:hAnsi="Times New Roman"/>
          <w:sz w:val="28"/>
          <w:szCs w:val="28"/>
        </w:rPr>
        <w:t>, ритмическим аккомпанементом, ритмическими канонами.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Исполнение группами учащихся ритмических партитур с использованием пройденных ритмов и размеров.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Одновременное воспроизведение учащимися ритмического рисунка и метрической доли ритмического </w:t>
      </w:r>
      <w:proofErr w:type="spellStart"/>
      <w:r w:rsidRPr="00F2209E">
        <w:rPr>
          <w:rFonts w:ascii="Times New Roman" w:hAnsi="Times New Roman"/>
          <w:sz w:val="28"/>
          <w:szCs w:val="28"/>
        </w:rPr>
        <w:t>двухголосия</w:t>
      </w:r>
      <w:proofErr w:type="spellEnd"/>
      <w:r w:rsidRPr="00F2209E">
        <w:rPr>
          <w:rFonts w:ascii="Times New Roman" w:hAnsi="Times New Roman"/>
          <w:sz w:val="28"/>
          <w:szCs w:val="28"/>
        </w:rPr>
        <w:t xml:space="preserve">  (в перспективных группах).</w:t>
      </w:r>
    </w:p>
    <w:p w:rsidR="00FF343E" w:rsidRPr="00D859E3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Тема 4.3</w:t>
      </w:r>
      <w:r w:rsidRPr="00F2209E">
        <w:rPr>
          <w:sz w:val="28"/>
          <w:szCs w:val="28"/>
        </w:rPr>
        <w:t xml:space="preserve"> </w:t>
      </w:r>
      <w:r w:rsidRPr="00D859E3">
        <w:rPr>
          <w:i w:val="0"/>
          <w:sz w:val="28"/>
          <w:szCs w:val="28"/>
        </w:rPr>
        <w:t>Ритмические диктанты</w:t>
      </w:r>
      <w:r>
        <w:rPr>
          <w:i w:val="0"/>
          <w:sz w:val="28"/>
          <w:szCs w:val="28"/>
        </w:rPr>
        <w:t>.</w:t>
      </w:r>
    </w:p>
    <w:p w:rsidR="00FF343E" w:rsidRPr="004C6D29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lastRenderedPageBreak/>
        <w:t xml:space="preserve">Ритмические диктанты устные и письменные - одноголосные и двухголосные. </w:t>
      </w:r>
    </w:p>
    <w:p w:rsidR="00FF343E" w:rsidRDefault="00FF343E" w:rsidP="00FF343E">
      <w:pPr>
        <w:pStyle w:val="2"/>
        <w:ind w:firstLine="709"/>
        <w:rPr>
          <w:rFonts w:ascii="Times New Roman" w:hAnsi="Times New Roman"/>
        </w:rPr>
      </w:pPr>
      <w:r w:rsidRPr="00B503A5">
        <w:rPr>
          <w:rFonts w:ascii="Times New Roman" w:hAnsi="Times New Roman"/>
        </w:rPr>
        <w:t>Раздел 5. Воспитание музыкального восприятия</w:t>
      </w:r>
    </w:p>
    <w:p w:rsidR="00FF343E" w:rsidRPr="00B503A5" w:rsidRDefault="00FF343E" w:rsidP="00FF343E">
      <w:pPr>
        <w:pStyle w:val="2"/>
        <w:ind w:firstLine="709"/>
        <w:rPr>
          <w:rFonts w:ascii="Times New Roman" w:hAnsi="Times New Roman"/>
        </w:rPr>
      </w:pPr>
      <w:r w:rsidRPr="00B503A5">
        <w:rPr>
          <w:rFonts w:ascii="Times New Roman" w:hAnsi="Times New Roman"/>
        </w:rPr>
        <w:t xml:space="preserve"> </w:t>
      </w:r>
      <w:r w:rsidRPr="00B503A5">
        <w:rPr>
          <w:rFonts w:ascii="Times New Roman" w:hAnsi="Times New Roman"/>
          <w:iCs w:val="0"/>
        </w:rPr>
        <w:t>(анализ на слух)</w:t>
      </w:r>
      <w:r>
        <w:rPr>
          <w:rFonts w:ascii="Times New Roman" w:hAnsi="Times New Roman"/>
          <w:iCs w:val="0"/>
        </w:rPr>
        <w:t>.</w:t>
      </w:r>
    </w:p>
    <w:p w:rsidR="00FF343E" w:rsidRPr="00B503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B503A5">
        <w:rPr>
          <w:i w:val="0"/>
          <w:sz w:val="28"/>
          <w:szCs w:val="28"/>
        </w:rPr>
        <w:t>Тема 5.1 Определение ладов, ступеней на слух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Определение 3-х видов мажора, 3-х видов минора, ступеней (разрешения, </w:t>
      </w:r>
      <w:proofErr w:type="spellStart"/>
      <w:r w:rsidRPr="00F2209E">
        <w:rPr>
          <w:rFonts w:ascii="Times New Roman" w:hAnsi="Times New Roman"/>
          <w:sz w:val="28"/>
          <w:szCs w:val="28"/>
        </w:rPr>
        <w:t>опевания</w:t>
      </w:r>
      <w:proofErr w:type="spellEnd"/>
      <w:r w:rsidRPr="00F2209E">
        <w:rPr>
          <w:rFonts w:ascii="Times New Roman" w:hAnsi="Times New Roman"/>
          <w:sz w:val="28"/>
          <w:szCs w:val="28"/>
        </w:rPr>
        <w:t>) оборотов, секвенций (в разных регистрах).</w:t>
      </w:r>
    </w:p>
    <w:p w:rsidR="00FF343E" w:rsidRPr="00B503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B503A5">
        <w:rPr>
          <w:i w:val="0"/>
          <w:sz w:val="28"/>
          <w:szCs w:val="28"/>
        </w:rPr>
        <w:t>Тема 5.2 Определение интервалов на слух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Определение пройденных интервалов, их обращений, тритонов на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IV</w:t>
      </w:r>
      <w:r w:rsidRPr="00F2209E">
        <w:rPr>
          <w:sz w:val="28"/>
          <w:szCs w:val="28"/>
        </w:rPr>
        <w:t xml:space="preserve"> ступенях с разрешением в мажор и минор, </w:t>
      </w:r>
      <w:proofErr w:type="spellStart"/>
      <w:r w:rsidRPr="00F2209E">
        <w:rPr>
          <w:sz w:val="28"/>
          <w:szCs w:val="28"/>
        </w:rPr>
        <w:t>ув</w:t>
      </w:r>
      <w:proofErr w:type="spellEnd"/>
      <w:r w:rsidRPr="00F2209E">
        <w:rPr>
          <w:sz w:val="28"/>
          <w:szCs w:val="28"/>
        </w:rPr>
        <w:t xml:space="preserve">. 2 на 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 xml:space="preserve"> и ум. 7 на </w:t>
      </w:r>
      <w:r w:rsidRPr="00F2209E">
        <w:rPr>
          <w:sz w:val="28"/>
          <w:szCs w:val="28"/>
          <w:lang w:val="en-US"/>
        </w:rPr>
        <w:t>VII</w:t>
      </w:r>
      <w:r w:rsidRPr="00F2209E">
        <w:rPr>
          <w:sz w:val="28"/>
          <w:szCs w:val="28"/>
        </w:rPr>
        <w:t xml:space="preserve"> с разрешением в мелодическом и гармоническом виде от звука и в ладу (цепочки, обороты).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828675"/>
            <wp:effectExtent l="19050" t="0" r="0" b="0"/>
            <wp:docPr id="13" name="Рисунок 29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0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B503A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B503A5">
        <w:rPr>
          <w:i w:val="0"/>
          <w:sz w:val="28"/>
          <w:szCs w:val="28"/>
        </w:rPr>
        <w:t>Тема 5.3 Определение аккордов на слух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F2209E">
        <w:rPr>
          <w:sz w:val="28"/>
          <w:szCs w:val="28"/>
        </w:rPr>
        <w:t xml:space="preserve">4 вида трезвучий, обращения мажорного и минорного трезвучия; трезвучия главных ступеней в мажоре и в миноре,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>7 с разрешением (от звука и в ладу) в гармоническом и мелодическом видах (для перспективных групп).</w:t>
      </w:r>
      <w:proofErr w:type="gramEnd"/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Знакомство с функциональной окраской тоники, субдоминанты и доминанты.</w:t>
      </w:r>
    </w:p>
    <w:p w:rsidR="00FF343E" w:rsidRPr="00FF7F1D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FF7F1D">
        <w:rPr>
          <w:i w:val="0"/>
          <w:sz w:val="28"/>
          <w:szCs w:val="28"/>
        </w:rPr>
        <w:t>Тема 5.4 Анализ на слух музыкальных произведений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F2209E">
        <w:rPr>
          <w:sz w:val="28"/>
          <w:szCs w:val="28"/>
        </w:rPr>
        <w:t xml:space="preserve">Определение и осознание в прослушанном произведении его жанровых особенностей, характера, структуры (количество фраз, 3-х частность, </w:t>
      </w:r>
      <w:proofErr w:type="spellStart"/>
      <w:r w:rsidRPr="00F2209E">
        <w:rPr>
          <w:sz w:val="28"/>
          <w:szCs w:val="28"/>
        </w:rPr>
        <w:t>репризность</w:t>
      </w:r>
      <w:proofErr w:type="spellEnd"/>
      <w:r w:rsidRPr="00F2209E">
        <w:rPr>
          <w:sz w:val="28"/>
          <w:szCs w:val="28"/>
        </w:rPr>
        <w:t>), лада (включая переменный лад), интервалов, аккордов, размера, темпа, ритмических особенностей; динамических оттенков;</w:t>
      </w:r>
      <w:proofErr w:type="gramEnd"/>
      <w:r w:rsidRPr="00F2209E">
        <w:rPr>
          <w:sz w:val="28"/>
          <w:szCs w:val="28"/>
        </w:rPr>
        <w:t xml:space="preserve"> мелодических оборотов, включающих движение по звукам тонического трезвучия и его обращений (как перемещений) в мажоре и миноре, интонаций пройденных интервалов, </w:t>
      </w:r>
      <w:proofErr w:type="spellStart"/>
      <w:r w:rsidRPr="00F2209E">
        <w:rPr>
          <w:sz w:val="28"/>
          <w:szCs w:val="28"/>
        </w:rPr>
        <w:t>опевание</w:t>
      </w:r>
      <w:proofErr w:type="spellEnd"/>
      <w:r w:rsidRPr="00F2209E">
        <w:rPr>
          <w:sz w:val="28"/>
          <w:szCs w:val="28"/>
        </w:rPr>
        <w:t xml:space="preserve"> устойчивых ступеней, остановки на 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 xml:space="preserve">, </w:t>
      </w:r>
      <w:r w:rsidRPr="00F2209E">
        <w:rPr>
          <w:sz w:val="28"/>
          <w:szCs w:val="28"/>
          <w:lang w:val="en-US"/>
        </w:rPr>
        <w:t>II</w:t>
      </w:r>
      <w:r w:rsidRPr="00F2209E">
        <w:rPr>
          <w:sz w:val="28"/>
          <w:szCs w:val="28"/>
        </w:rPr>
        <w:t xml:space="preserve"> ступенях, скачки на  </w:t>
      </w:r>
      <w:r w:rsidRPr="00F2209E">
        <w:rPr>
          <w:sz w:val="28"/>
          <w:szCs w:val="28"/>
          <w:lang w:val="en-US"/>
        </w:rPr>
        <w:t>V</w:t>
      </w:r>
      <w:r w:rsidRPr="00F2209E">
        <w:rPr>
          <w:sz w:val="28"/>
          <w:szCs w:val="28"/>
        </w:rPr>
        <w:t xml:space="preserve">,  </w:t>
      </w:r>
      <w:r w:rsidRPr="00F2209E">
        <w:rPr>
          <w:sz w:val="28"/>
          <w:szCs w:val="28"/>
          <w:lang w:val="en-US"/>
        </w:rPr>
        <w:t>II</w:t>
      </w:r>
      <w:r w:rsidRPr="00F2209E">
        <w:rPr>
          <w:sz w:val="28"/>
          <w:szCs w:val="28"/>
        </w:rPr>
        <w:t xml:space="preserve">,  </w:t>
      </w:r>
      <w:r w:rsidRPr="00F2209E">
        <w:rPr>
          <w:sz w:val="28"/>
          <w:szCs w:val="28"/>
          <w:lang w:val="en-US"/>
        </w:rPr>
        <w:t>VI</w:t>
      </w:r>
      <w:r w:rsidRPr="00F2209E">
        <w:rPr>
          <w:sz w:val="28"/>
          <w:szCs w:val="28"/>
        </w:rPr>
        <w:t xml:space="preserve">  - и др.  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Анализ нотного текста </w:t>
      </w:r>
      <w:proofErr w:type="gramStart"/>
      <w:r w:rsidRPr="00F2209E">
        <w:rPr>
          <w:rFonts w:ascii="Times New Roman" w:hAnsi="Times New Roman"/>
          <w:sz w:val="28"/>
          <w:szCs w:val="28"/>
        </w:rPr>
        <w:t>по этому</w:t>
      </w:r>
      <w:proofErr w:type="gramEnd"/>
      <w:r w:rsidRPr="00F2209E">
        <w:rPr>
          <w:rFonts w:ascii="Times New Roman" w:hAnsi="Times New Roman"/>
          <w:sz w:val="28"/>
          <w:szCs w:val="28"/>
        </w:rPr>
        <w:t xml:space="preserve"> же плану.</w:t>
      </w:r>
    </w:p>
    <w:p w:rsidR="00FF343E" w:rsidRPr="00FF7F1D" w:rsidRDefault="00FF343E" w:rsidP="00FF343E">
      <w:pPr>
        <w:pStyle w:val="2"/>
        <w:ind w:left="0" w:right="21" w:firstLine="709"/>
        <w:jc w:val="both"/>
        <w:rPr>
          <w:rFonts w:ascii="Times New Roman" w:hAnsi="Times New Roman"/>
        </w:rPr>
      </w:pPr>
      <w:r w:rsidRPr="00FF7F1D">
        <w:rPr>
          <w:rFonts w:ascii="Times New Roman" w:hAnsi="Times New Roman"/>
        </w:rPr>
        <w:t>Рекомендуемый музыкальный материал</w:t>
      </w:r>
      <w:r>
        <w:rPr>
          <w:rFonts w:ascii="Times New Roman" w:hAnsi="Times New Roman"/>
        </w:rPr>
        <w:t>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М. Глинка. Марш </w:t>
      </w:r>
      <w:proofErr w:type="spellStart"/>
      <w:r w:rsidRPr="00F2209E">
        <w:rPr>
          <w:sz w:val="28"/>
          <w:szCs w:val="28"/>
        </w:rPr>
        <w:t>Черномора</w:t>
      </w:r>
      <w:proofErr w:type="spellEnd"/>
      <w:r w:rsidRPr="00F2209E">
        <w:rPr>
          <w:sz w:val="28"/>
          <w:szCs w:val="28"/>
        </w:rPr>
        <w:t>. Полька. Мазурка.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П. Чайковский. Танец маленьких лебедей. Полька. Мазурка.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Итальянская песенка.  Мой </w:t>
      </w:r>
      <w:proofErr w:type="spellStart"/>
      <w:r w:rsidRPr="00F2209E">
        <w:rPr>
          <w:sz w:val="28"/>
          <w:szCs w:val="28"/>
        </w:rPr>
        <w:t>лизочек</w:t>
      </w:r>
      <w:proofErr w:type="spellEnd"/>
      <w:r w:rsidRPr="00F2209E">
        <w:rPr>
          <w:sz w:val="28"/>
          <w:szCs w:val="28"/>
        </w:rPr>
        <w:t>.  Шарманщик.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lastRenderedPageBreak/>
        <w:t xml:space="preserve">Д. </w:t>
      </w:r>
      <w:proofErr w:type="spellStart"/>
      <w:r w:rsidRPr="00F2209E">
        <w:rPr>
          <w:sz w:val="28"/>
          <w:szCs w:val="28"/>
        </w:rPr>
        <w:t>Кабалевский</w:t>
      </w:r>
      <w:proofErr w:type="spellEnd"/>
      <w:r w:rsidRPr="00F2209E">
        <w:rPr>
          <w:sz w:val="28"/>
          <w:szCs w:val="28"/>
        </w:rPr>
        <w:t xml:space="preserve">. Клоуны. </w:t>
      </w:r>
      <w:proofErr w:type="spellStart"/>
      <w:r w:rsidRPr="00F2209E">
        <w:rPr>
          <w:sz w:val="28"/>
          <w:szCs w:val="28"/>
        </w:rPr>
        <w:t>Токкатина</w:t>
      </w:r>
      <w:proofErr w:type="spellEnd"/>
      <w:r w:rsidRPr="00F2209E">
        <w:rPr>
          <w:sz w:val="28"/>
          <w:szCs w:val="28"/>
        </w:rPr>
        <w:t xml:space="preserve">. Драматический отрывок. 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С. </w:t>
      </w:r>
      <w:proofErr w:type="spellStart"/>
      <w:r w:rsidRPr="00F2209E">
        <w:rPr>
          <w:sz w:val="28"/>
          <w:szCs w:val="28"/>
        </w:rPr>
        <w:t>Майкапар</w:t>
      </w:r>
      <w:proofErr w:type="spellEnd"/>
      <w:r w:rsidRPr="00F2209E">
        <w:rPr>
          <w:sz w:val="28"/>
          <w:szCs w:val="28"/>
        </w:rPr>
        <w:t>. Мотылёк. Пастушок. Маленькая сказочка. Педальные прелюдии.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В. Подвала. Полька - диссонанс.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С. Прокофьев. Марш. Сказочка. Прогулка. Утро.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В. Соловьёв-Седой. Подмосковные вечера.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Б. </w:t>
      </w:r>
      <w:proofErr w:type="spellStart"/>
      <w:r w:rsidRPr="00F2209E">
        <w:rPr>
          <w:sz w:val="28"/>
          <w:szCs w:val="28"/>
        </w:rPr>
        <w:t>Барток</w:t>
      </w:r>
      <w:proofErr w:type="spellEnd"/>
      <w:r w:rsidRPr="00F2209E">
        <w:rPr>
          <w:sz w:val="28"/>
          <w:szCs w:val="28"/>
        </w:rPr>
        <w:t>. Сапожки. Павлин. Пьесы - ми минор, ре минор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Й. Гайдн. Менуэт. Соль мажор. Сонатина - партита</w:t>
      </w:r>
      <w:proofErr w:type="gramStart"/>
      <w:r w:rsidRPr="00F2209E">
        <w:rPr>
          <w:sz w:val="28"/>
          <w:szCs w:val="28"/>
        </w:rPr>
        <w:t xml:space="preserve"> Д</w:t>
      </w:r>
      <w:proofErr w:type="gramEnd"/>
      <w:r w:rsidRPr="00F2209E">
        <w:rPr>
          <w:sz w:val="28"/>
          <w:szCs w:val="28"/>
        </w:rPr>
        <w:t>о мажор.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Э. Григ. Вальс ля минор. Поэтические картинки - ми минор, ре минор и др.</w:t>
      </w:r>
    </w:p>
    <w:p w:rsidR="00FF343E" w:rsidRPr="00F2209E" w:rsidRDefault="00FF343E" w:rsidP="00FF343E">
      <w:pPr>
        <w:numPr>
          <w:ilvl w:val="0"/>
          <w:numId w:val="7"/>
        </w:num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Р. Шуман. Дед Мороз. Отзвуки театра. Романс и др.</w:t>
      </w:r>
    </w:p>
    <w:p w:rsidR="00FF343E" w:rsidRPr="00FF7F1D" w:rsidRDefault="00FF343E" w:rsidP="00FF343E">
      <w:pPr>
        <w:pStyle w:val="2"/>
        <w:ind w:firstLine="709"/>
        <w:rPr>
          <w:rFonts w:ascii="Times New Roman" w:hAnsi="Times New Roman"/>
        </w:rPr>
      </w:pPr>
      <w:r w:rsidRPr="00FF7F1D">
        <w:rPr>
          <w:rFonts w:ascii="Times New Roman" w:hAnsi="Times New Roman"/>
        </w:rPr>
        <w:t>Тема 6. Музыкальный диктант</w:t>
      </w:r>
      <w:r>
        <w:rPr>
          <w:rFonts w:ascii="Times New Roman" w:hAnsi="Times New Roman"/>
        </w:rPr>
        <w:t>.</w:t>
      </w:r>
    </w:p>
    <w:p w:rsidR="00FF343E" w:rsidRPr="00FF7F1D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FF7F1D">
        <w:rPr>
          <w:i w:val="0"/>
          <w:sz w:val="28"/>
          <w:szCs w:val="28"/>
        </w:rPr>
        <w:t>Тема 6.1 Устные диктанты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>Различные формы устных диктантов, запись выученных мелодий.</w:t>
      </w:r>
    </w:p>
    <w:p w:rsidR="00FF343E" w:rsidRPr="00FF7F1D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FF7F1D">
        <w:rPr>
          <w:i w:val="0"/>
          <w:sz w:val="28"/>
          <w:szCs w:val="28"/>
        </w:rPr>
        <w:t>Тема 6.2 Письменные диктанты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Письменный диктант в пройденных тональностях в объёме 4 - 8 тактов, включающий пройденные мелодические обороты, ритмические группы в разных регистрах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750" cy="228600"/>
            <wp:effectExtent l="19050" t="0" r="0" b="0"/>
            <wp:docPr id="14" name="Рисунок 30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09E">
        <w:rPr>
          <w:rFonts w:ascii="Times New Roman" w:hAnsi="Times New Roman"/>
          <w:sz w:val="28"/>
          <w:szCs w:val="28"/>
        </w:rPr>
        <w:t xml:space="preserve"> , </w:t>
      </w:r>
      <w:r w:rsidRPr="00F2209E">
        <w:rPr>
          <w:rFonts w:ascii="Times New Roman" w:hAnsi="Times New Roman"/>
          <w:sz w:val="28"/>
          <w:szCs w:val="28"/>
        </w:rPr>
        <w:object w:dxaOrig="2796" w:dyaOrig="1104">
          <v:shape id="_x0000_i1051" type="#_x0000_t75" style="width:33pt;height:13.5pt" o:ole="">
            <v:imagedata r:id="rId27" o:title=""/>
          </v:shape>
          <o:OLEObject Type="Embed" ProgID="MSPhotoEd.3" ShapeID="_x0000_i1051" DrawAspect="Content" ObjectID="_1459943194" r:id="rId46"/>
        </w:object>
      </w:r>
      <w:r w:rsidRPr="00F2209E">
        <w:rPr>
          <w:rFonts w:ascii="Times New Roman" w:hAnsi="Times New Roman"/>
          <w:sz w:val="28"/>
          <w:szCs w:val="28"/>
        </w:rPr>
        <w:t xml:space="preserve">, </w:t>
      </w:r>
      <w:r w:rsidRPr="00F2209E">
        <w:rPr>
          <w:rFonts w:ascii="Times New Roman" w:hAnsi="Times New Roman"/>
          <w:sz w:val="28"/>
          <w:szCs w:val="28"/>
        </w:rPr>
        <w:object w:dxaOrig="2028" w:dyaOrig="1104">
          <v:shape id="_x0000_i1052" type="#_x0000_t75" style="width:25.5pt;height:13.5pt" o:ole="">
            <v:imagedata r:id="rId29" o:title=""/>
          </v:shape>
          <o:OLEObject Type="Embed" ProgID="MSPhotoEd.3" ShapeID="_x0000_i1052" DrawAspect="Content" ObjectID="_1459943195" r:id="rId47"/>
        </w:object>
      </w:r>
      <w:r w:rsidRPr="00F2209E">
        <w:rPr>
          <w:rFonts w:ascii="Times New Roman" w:hAnsi="Times New Roman"/>
          <w:sz w:val="28"/>
          <w:szCs w:val="28"/>
        </w:rPr>
        <w:t xml:space="preserve"> 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в размерах </w:t>
      </w:r>
      <w:r w:rsidRPr="00F2209E">
        <w:rPr>
          <w:position w:val="-28"/>
          <w:sz w:val="28"/>
          <w:szCs w:val="28"/>
        </w:rPr>
        <w:object w:dxaOrig="200" w:dyaOrig="680">
          <v:shape id="_x0000_i1053" type="#_x0000_t75" style="width:10.5pt;height:27.75pt" o:ole="">
            <v:imagedata r:id="rId7" o:title=""/>
          </v:shape>
          <o:OLEObject Type="Embed" ProgID="Equation.3" ShapeID="_x0000_i1053" DrawAspect="Content" ObjectID="_1459943196" r:id="rId48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54" type="#_x0000_t75" style="width:10.5pt;height:27.75pt" o:ole="">
            <v:imagedata r:id="rId9" o:title=""/>
          </v:shape>
          <o:OLEObject Type="Embed" ProgID="Equation.3" ShapeID="_x0000_i1054" DrawAspect="Content" ObjectID="_1459943197" r:id="rId49"/>
        </w:object>
      </w:r>
      <w:r w:rsidRPr="00F2209E">
        <w:rPr>
          <w:sz w:val="28"/>
          <w:szCs w:val="28"/>
        </w:rPr>
        <w:t xml:space="preserve">, </w:t>
      </w:r>
      <w:r w:rsidRPr="00F2209E">
        <w:rPr>
          <w:position w:val="-28"/>
          <w:sz w:val="28"/>
          <w:szCs w:val="28"/>
        </w:rPr>
        <w:object w:dxaOrig="200" w:dyaOrig="680">
          <v:shape id="_x0000_i1055" type="#_x0000_t75" style="width:10.5pt;height:27.75pt" o:ole="">
            <v:imagedata r:id="rId11" o:title=""/>
          </v:shape>
          <o:OLEObject Type="Embed" ProgID="Equation.3" ShapeID="_x0000_i1055" DrawAspect="Content" ObjectID="_1459943198" r:id="rId50"/>
        </w:object>
      </w:r>
      <w:r w:rsidRPr="00F2209E">
        <w:rPr>
          <w:sz w:val="28"/>
          <w:szCs w:val="28"/>
        </w:rPr>
        <w:t>затакт, паузы.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iCs/>
          <w:sz w:val="28"/>
          <w:szCs w:val="28"/>
        </w:rPr>
      </w:pPr>
      <w:r w:rsidRPr="00F2209E">
        <w:rPr>
          <w:rFonts w:ascii="Times New Roman" w:hAnsi="Times New Roman"/>
          <w:iCs/>
          <w:sz w:val="28"/>
          <w:szCs w:val="28"/>
        </w:rPr>
        <w:t xml:space="preserve">Примеры: </w:t>
      </w:r>
    </w:p>
    <w:p w:rsidR="00FF343E" w:rsidRPr="00F2209E" w:rsidRDefault="00FF343E" w:rsidP="00FF343E">
      <w:pPr>
        <w:ind w:firstLine="709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248150" cy="885825"/>
            <wp:effectExtent l="19050" t="0" r="0" b="0"/>
            <wp:docPr id="15" name="Рисунок 36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0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F2209E" w:rsidRDefault="00FF343E" w:rsidP="00FF343E">
      <w:pPr>
        <w:ind w:firstLine="709"/>
        <w:jc w:val="both"/>
        <w:rPr>
          <w:iCs/>
          <w:sz w:val="28"/>
          <w:szCs w:val="28"/>
        </w:rPr>
      </w:pPr>
    </w:p>
    <w:p w:rsidR="00FF343E" w:rsidRPr="00F2209E" w:rsidRDefault="00FF343E" w:rsidP="00FF343E">
      <w:pPr>
        <w:ind w:firstLine="709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248150" cy="904875"/>
            <wp:effectExtent l="19050" t="0" r="0" b="0"/>
            <wp:docPr id="18" name="Рисунок 37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1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203B5A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03B5A">
        <w:rPr>
          <w:i w:val="0"/>
          <w:sz w:val="28"/>
          <w:szCs w:val="28"/>
        </w:rPr>
        <w:t>Тема 6.3 Двухголосные упражнения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Запись двухголосных последовательностей на разные виды </w:t>
      </w:r>
      <w:proofErr w:type="spellStart"/>
      <w:r w:rsidRPr="00F2209E">
        <w:rPr>
          <w:sz w:val="28"/>
          <w:szCs w:val="28"/>
        </w:rPr>
        <w:t>двухголосия</w:t>
      </w:r>
      <w:proofErr w:type="spellEnd"/>
      <w:r w:rsidRPr="00F2209E">
        <w:rPr>
          <w:sz w:val="28"/>
          <w:szCs w:val="28"/>
        </w:rPr>
        <w:t xml:space="preserve">. </w:t>
      </w:r>
    </w:p>
    <w:p w:rsidR="00FF343E" w:rsidRPr="00203B5A" w:rsidRDefault="00FF343E" w:rsidP="00FF343E">
      <w:pPr>
        <w:pStyle w:val="2"/>
        <w:ind w:right="21" w:firstLine="709"/>
        <w:rPr>
          <w:rFonts w:ascii="Times New Roman" w:hAnsi="Times New Roman"/>
        </w:rPr>
      </w:pPr>
      <w:r w:rsidRPr="00203B5A">
        <w:rPr>
          <w:rFonts w:ascii="Times New Roman" w:hAnsi="Times New Roman"/>
        </w:rPr>
        <w:t>Раздел 7. Воспитание творческих навыков</w:t>
      </w:r>
      <w:r>
        <w:rPr>
          <w:rFonts w:ascii="Times New Roman" w:hAnsi="Times New Roman"/>
        </w:rPr>
        <w:t>.</w:t>
      </w:r>
    </w:p>
    <w:p w:rsidR="00FF343E" w:rsidRPr="00203B5A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03B5A">
        <w:rPr>
          <w:i w:val="0"/>
          <w:sz w:val="28"/>
          <w:szCs w:val="28"/>
        </w:rPr>
        <w:t>Тема 7.1 Импровизация и сочинение мелодий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lastRenderedPageBreak/>
        <w:t xml:space="preserve">Импровизация песен-мелодий: на данный ритм, на данный текст; мелодий-песен: ответных предложений, в параллельной тональности. Коллективная импровизация в переменном ладу. 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>Сочинение мелодических и ритмических вариантов фраз, предложений, мелодий различного жанра (вальс, полька и т. д.), мелодий в простой 3-х частной форме с использованием параллельных тональностей, одноимённых тональностей.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Мелодий с использованием интонаций пройденных интервалов, трезвучий и их обращений, </w:t>
      </w:r>
      <w:r w:rsidRPr="00F2209E">
        <w:rPr>
          <w:sz w:val="28"/>
          <w:szCs w:val="28"/>
          <w:lang w:val="en-US"/>
        </w:rPr>
        <w:t>D</w:t>
      </w:r>
      <w:r w:rsidRPr="00F2209E">
        <w:rPr>
          <w:sz w:val="28"/>
          <w:szCs w:val="28"/>
        </w:rPr>
        <w:t xml:space="preserve"> 7; зарисовки из интервалов.</w:t>
      </w:r>
    </w:p>
    <w:p w:rsidR="00FF343E" w:rsidRPr="00203B5A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03B5A">
        <w:rPr>
          <w:i w:val="0"/>
          <w:sz w:val="28"/>
          <w:szCs w:val="28"/>
        </w:rPr>
        <w:t>Тема 7.2 Сочинение подголосков, подбор аккомпанемента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2209E">
        <w:rPr>
          <w:rFonts w:ascii="Times New Roman" w:hAnsi="Times New Roman"/>
          <w:sz w:val="28"/>
          <w:szCs w:val="28"/>
        </w:rPr>
        <w:t xml:space="preserve">Подголосков к заданной мелодии; подбор аккомпанемента. Запись сочинённых мелодий. </w:t>
      </w:r>
    </w:p>
    <w:p w:rsidR="00FF343E" w:rsidRPr="00203B5A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03B5A">
        <w:rPr>
          <w:i w:val="0"/>
          <w:sz w:val="28"/>
          <w:szCs w:val="28"/>
        </w:rPr>
        <w:t>Тема 7.3 Импровизация этюдов</w:t>
      </w:r>
      <w:r>
        <w:rPr>
          <w:i w:val="0"/>
          <w:sz w:val="28"/>
          <w:szCs w:val="28"/>
        </w:rPr>
        <w:t>.</w:t>
      </w:r>
    </w:p>
    <w:p w:rsidR="00FF343E" w:rsidRPr="00F2209E" w:rsidRDefault="00FF343E" w:rsidP="00FF343E">
      <w:pPr>
        <w:ind w:firstLine="709"/>
        <w:jc w:val="both"/>
        <w:rPr>
          <w:sz w:val="28"/>
          <w:szCs w:val="28"/>
        </w:rPr>
      </w:pPr>
      <w:r w:rsidRPr="00F2209E">
        <w:rPr>
          <w:sz w:val="28"/>
          <w:szCs w:val="28"/>
        </w:rPr>
        <w:t xml:space="preserve">Этюды на различные виды фигурации (по </w:t>
      </w:r>
      <w:proofErr w:type="spellStart"/>
      <w:r w:rsidRPr="00F2209E">
        <w:rPr>
          <w:sz w:val="28"/>
          <w:szCs w:val="28"/>
        </w:rPr>
        <w:t>Шатковскому</w:t>
      </w:r>
      <w:proofErr w:type="spellEnd"/>
      <w:r w:rsidRPr="00F2209E">
        <w:rPr>
          <w:sz w:val="28"/>
          <w:szCs w:val="28"/>
        </w:rPr>
        <w:t xml:space="preserve"> Г.И.).</w:t>
      </w:r>
    </w:p>
    <w:p w:rsidR="00FF343E" w:rsidRPr="00444193" w:rsidRDefault="00FF343E" w:rsidP="00FF343E">
      <w:pPr>
        <w:pStyle w:val="2"/>
        <w:ind w:firstLine="709"/>
        <w:rPr>
          <w:b w:val="0"/>
        </w:rPr>
      </w:pPr>
      <w:r>
        <w:t>Пятый год обучения.</w:t>
      </w:r>
    </w:p>
    <w:p w:rsidR="00FF343E" w:rsidRPr="00161087" w:rsidRDefault="00FF343E" w:rsidP="00FF343E">
      <w:pPr>
        <w:pStyle w:val="2"/>
        <w:ind w:firstLine="709"/>
        <w:rPr>
          <w:rFonts w:ascii="Times New Roman" w:hAnsi="Times New Roman"/>
          <w:u w:val="single"/>
        </w:rPr>
      </w:pPr>
      <w:r w:rsidRPr="00161087">
        <w:rPr>
          <w:rFonts w:ascii="Times New Roman" w:hAnsi="Times New Roman"/>
        </w:rPr>
        <w:t>1. Теоретические сведения</w:t>
      </w:r>
      <w:r>
        <w:rPr>
          <w:rFonts w:ascii="Times New Roman" w:hAnsi="Times New Roman"/>
        </w:rPr>
        <w:t>.</w:t>
      </w:r>
    </w:p>
    <w:p w:rsidR="00FF343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161087">
        <w:rPr>
          <w:i w:val="0"/>
          <w:sz w:val="28"/>
          <w:szCs w:val="28"/>
        </w:rPr>
        <w:t xml:space="preserve">Тема 1.1 Повторение и закрепление материала, </w:t>
      </w:r>
      <w:r>
        <w:rPr>
          <w:i w:val="0"/>
          <w:sz w:val="28"/>
          <w:szCs w:val="28"/>
        </w:rPr>
        <w:t>изученного</w:t>
      </w:r>
    </w:p>
    <w:p w:rsidR="00FF343E" w:rsidRPr="00161087" w:rsidRDefault="005F0ADC" w:rsidP="00FF343E">
      <w:pPr>
        <w:pStyle w:val="5"/>
        <w:ind w:firstLine="709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4</w:t>
      </w:r>
      <w:r w:rsidR="00FF343E" w:rsidRPr="00161087">
        <w:rPr>
          <w:i w:val="0"/>
          <w:sz w:val="28"/>
          <w:szCs w:val="28"/>
        </w:rPr>
        <w:t xml:space="preserve"> классе</w:t>
      </w:r>
      <w:r w:rsidR="00FF343E"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Повторение и закрепление материала, пройден</w:t>
      </w:r>
      <w:r>
        <w:rPr>
          <w:sz w:val="28"/>
          <w:szCs w:val="28"/>
        </w:rPr>
        <w:t>ного в 6</w:t>
      </w:r>
      <w:r w:rsidRPr="00F6077A">
        <w:rPr>
          <w:sz w:val="28"/>
          <w:szCs w:val="28"/>
        </w:rPr>
        <w:t xml:space="preserve"> классе, на более сложном материале.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Квинтовый круг тональностей. Альтерация. Хроматизм. Отклонение. Модуляция. Тональности мажорные в 3-х видах, минорные в 3-х видах до 6 знаков.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40005</wp:posOffset>
            </wp:positionV>
            <wp:extent cx="228600" cy="193675"/>
            <wp:effectExtent l="19050" t="0" r="0" b="0"/>
            <wp:wrapNone/>
            <wp:docPr id="19" name="Рисунок 38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0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077A">
        <w:rPr>
          <w:sz w:val="28"/>
          <w:szCs w:val="28"/>
        </w:rPr>
        <w:t xml:space="preserve">Ритмическая группа: ´     в размерах </w:t>
      </w:r>
      <w:r w:rsidRPr="00F6077A">
        <w:rPr>
          <w:position w:val="-28"/>
          <w:sz w:val="28"/>
          <w:szCs w:val="28"/>
        </w:rPr>
        <w:object w:dxaOrig="200" w:dyaOrig="680">
          <v:shape id="_x0000_i1056" type="#_x0000_t75" style="width:10.5pt;height:27.75pt" o:ole="">
            <v:imagedata r:id="rId7" o:title=""/>
          </v:shape>
          <o:OLEObject Type="Embed" ProgID="Equation.3" ShapeID="_x0000_i1056" DrawAspect="Content" ObjectID="_1459943199" r:id="rId54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057" type="#_x0000_t75" style="width:10.5pt;height:27.75pt" o:ole="">
            <v:imagedata r:id="rId9" o:title=""/>
          </v:shape>
          <o:OLEObject Type="Embed" ProgID="Equation.3" ShapeID="_x0000_i1057" DrawAspect="Content" ObjectID="_1459943200" r:id="rId55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058" type="#_x0000_t75" style="width:10.5pt;height:27.75pt" o:ole="">
            <v:imagedata r:id="rId11" o:title=""/>
          </v:shape>
          <o:OLEObject Type="Embed" ProgID="Equation.3" ShapeID="_x0000_i1058" DrawAspect="Content" ObjectID="_1459943201" r:id="rId56"/>
        </w:object>
      </w:r>
      <w:r>
        <w:rPr>
          <w:sz w:val="28"/>
          <w:szCs w:val="28"/>
        </w:rPr>
        <w:t xml:space="preserve">,     </w:t>
      </w:r>
      <w:r>
        <w:rPr>
          <w:noProof/>
          <w:sz w:val="28"/>
          <w:szCs w:val="28"/>
        </w:rPr>
        <w:drawing>
          <wp:inline distT="0" distB="0" distL="0" distR="0">
            <wp:extent cx="523875" cy="180975"/>
            <wp:effectExtent l="19050" t="0" r="9525" b="0"/>
            <wp:docPr id="21" name="Рисунок 105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000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drawing>
          <wp:inline distT="0" distB="0" distL="0" distR="0">
            <wp:extent cx="571500" cy="180975"/>
            <wp:effectExtent l="19050" t="0" r="0" b="0"/>
            <wp:docPr id="22" name="Рисунок 106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000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drawing>
          <wp:inline distT="0" distB="0" distL="0" distR="0">
            <wp:extent cx="514350" cy="180975"/>
            <wp:effectExtent l="19050" t="0" r="0" b="0"/>
            <wp:docPr id="23" name="Рисунок 107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000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5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Pr="00F6077A">
        <w:rPr>
          <w:sz w:val="28"/>
          <w:szCs w:val="28"/>
        </w:rPr>
        <w:t xml:space="preserve"> в размерах </w:t>
      </w:r>
      <w:r w:rsidRPr="00F6077A">
        <w:rPr>
          <w:position w:val="-28"/>
          <w:sz w:val="28"/>
          <w:szCs w:val="28"/>
        </w:rPr>
        <w:object w:dxaOrig="180" w:dyaOrig="680">
          <v:shape id="_x0000_i1059" type="#_x0000_t75" style="width:9pt;height:27.75pt" o:ole="">
            <v:imagedata r:id="rId34" o:title=""/>
          </v:shape>
          <o:OLEObject Type="Embed" ProgID="Equation.3" ShapeID="_x0000_i1059" DrawAspect="Content" ObjectID="_1459943202" r:id="rId60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180" w:dyaOrig="680">
          <v:shape id="_x0000_i1060" type="#_x0000_t75" style="width:9pt;height:27.75pt" o:ole="">
            <v:imagedata r:id="rId61" o:title=""/>
          </v:shape>
          <o:OLEObject Type="Embed" ProgID="Equation.3" ShapeID="_x0000_i1060" DrawAspect="Content" ObjectID="_1459943203" r:id="rId62"/>
        </w:object>
      </w:r>
      <w:r w:rsidRPr="00F6077A">
        <w:rPr>
          <w:sz w:val="28"/>
          <w:szCs w:val="28"/>
          <w:vertAlign w:val="subscript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Переменный размер.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Интервалы: все простые, три</w:t>
      </w:r>
      <w:r>
        <w:rPr>
          <w:sz w:val="28"/>
          <w:szCs w:val="28"/>
        </w:rPr>
        <w:t>тоны, характерные: ув.2, ум.</w:t>
      </w:r>
      <w:r w:rsidRPr="00F6077A">
        <w:rPr>
          <w:sz w:val="28"/>
          <w:szCs w:val="28"/>
        </w:rPr>
        <w:t>7</w:t>
      </w:r>
      <w:r>
        <w:rPr>
          <w:sz w:val="28"/>
          <w:szCs w:val="28"/>
        </w:rPr>
        <w:t>, ув.5, ум.4</w:t>
      </w:r>
      <w:r w:rsidRPr="00F6077A">
        <w:rPr>
          <w:sz w:val="28"/>
          <w:szCs w:val="28"/>
        </w:rPr>
        <w:t xml:space="preserve"> с разрешением в одноимённые тональности.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Обращение трезвучий главных ступеней, а также уменьшенное трезвучие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и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ступенях в мажоре и гармоническом миноре.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proofErr w:type="spellStart"/>
      <w:r w:rsidRPr="00F6077A">
        <w:rPr>
          <w:sz w:val="28"/>
          <w:szCs w:val="28"/>
        </w:rPr>
        <w:t>Доминантсептаккорд</w:t>
      </w:r>
      <w:proofErr w:type="spellEnd"/>
      <w:r w:rsidRPr="00F6077A">
        <w:rPr>
          <w:sz w:val="28"/>
          <w:szCs w:val="28"/>
        </w:rPr>
        <w:t>, его обращения с разрешением в одноимённые тональности.</w:t>
      </w:r>
    </w:p>
    <w:p w:rsidR="00FF343E" w:rsidRPr="00A07108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A07108">
        <w:rPr>
          <w:i w:val="0"/>
          <w:sz w:val="28"/>
          <w:szCs w:val="28"/>
        </w:rPr>
        <w:t>Тема 1.2 Лад, тональность, диатонические лады народной музыки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proofErr w:type="spellStart"/>
      <w:proofErr w:type="gramStart"/>
      <w:r w:rsidRPr="00F6077A">
        <w:rPr>
          <w:sz w:val="28"/>
          <w:szCs w:val="28"/>
        </w:rPr>
        <w:t>Квартово</w:t>
      </w:r>
      <w:proofErr w:type="spellEnd"/>
      <w:r w:rsidRPr="00F6077A">
        <w:rPr>
          <w:sz w:val="28"/>
          <w:szCs w:val="28"/>
        </w:rPr>
        <w:t xml:space="preserve"> - квинтовый</w:t>
      </w:r>
      <w:proofErr w:type="gramEnd"/>
      <w:r w:rsidRPr="00F6077A">
        <w:rPr>
          <w:sz w:val="28"/>
          <w:szCs w:val="28"/>
        </w:rPr>
        <w:t xml:space="preserve"> круг тональностей. </w:t>
      </w:r>
      <w:proofErr w:type="spellStart"/>
      <w:r w:rsidRPr="00F6077A">
        <w:rPr>
          <w:sz w:val="28"/>
          <w:szCs w:val="28"/>
        </w:rPr>
        <w:t>Энгармонически</w:t>
      </w:r>
      <w:proofErr w:type="spellEnd"/>
      <w:r w:rsidRPr="00F6077A">
        <w:rPr>
          <w:sz w:val="28"/>
          <w:szCs w:val="28"/>
        </w:rPr>
        <w:t xml:space="preserve"> равные тональности. Родственные тональности (тональности 1 степени родства в перспективных группах).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lastRenderedPageBreak/>
        <w:t>Пентатоника  мажорная  и минорная, семиступенные диатонические  лады народной  музыки.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Хроматическая мажорная и минорная гамма (построение). Хроматические вспомогательные и проходящие звуки.</w:t>
      </w:r>
    </w:p>
    <w:p w:rsidR="00FF343E" w:rsidRPr="005F4985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5F4985">
        <w:rPr>
          <w:i w:val="0"/>
          <w:sz w:val="28"/>
          <w:szCs w:val="28"/>
        </w:rPr>
        <w:t>Тема 1.3 Интервалы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F6077A">
        <w:rPr>
          <w:sz w:val="28"/>
          <w:szCs w:val="28"/>
        </w:rPr>
        <w:t xml:space="preserve">Интервалы: простые, составные, тритоны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(ум. 5), </w:t>
      </w:r>
      <w:r w:rsidRPr="00F6077A">
        <w:rPr>
          <w:sz w:val="28"/>
          <w:szCs w:val="28"/>
          <w:lang w:val="en-US"/>
        </w:rPr>
        <w:t>IV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(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4) с разрешением в одноимённые тональности; характерные интервалы: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2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, ум. 7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5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в </w:t>
      </w:r>
      <w:proofErr w:type="spellStart"/>
      <w:r w:rsidRPr="00F6077A">
        <w:rPr>
          <w:sz w:val="28"/>
          <w:szCs w:val="28"/>
        </w:rPr>
        <w:t>мажоре</w:t>
      </w:r>
      <w:r>
        <w:rPr>
          <w:sz w:val="28"/>
          <w:szCs w:val="28"/>
          <w:vertAlign w:val="superscript"/>
        </w:rPr>
        <w:t>г</w:t>
      </w:r>
      <w:proofErr w:type="spellEnd"/>
      <w:r w:rsidRPr="00F6077A">
        <w:rPr>
          <w:sz w:val="28"/>
          <w:szCs w:val="28"/>
        </w:rPr>
        <w:t xml:space="preserve">,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в </w:t>
      </w:r>
      <w:proofErr w:type="spellStart"/>
      <w:r w:rsidRPr="00F6077A">
        <w:rPr>
          <w:sz w:val="28"/>
          <w:szCs w:val="28"/>
        </w:rPr>
        <w:t>миноре</w:t>
      </w:r>
      <w:r w:rsidRPr="00E31223">
        <w:rPr>
          <w:sz w:val="28"/>
          <w:szCs w:val="28"/>
          <w:vertAlign w:val="superscript"/>
        </w:rPr>
        <w:t>г</w:t>
      </w:r>
      <w:proofErr w:type="spellEnd"/>
      <w:r w:rsidRPr="00F6077A">
        <w:rPr>
          <w:sz w:val="28"/>
          <w:szCs w:val="28"/>
        </w:rPr>
        <w:t xml:space="preserve">, ум. 4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в </w:t>
      </w:r>
      <w:proofErr w:type="spellStart"/>
      <w:r w:rsidRPr="00F6077A">
        <w:rPr>
          <w:sz w:val="28"/>
          <w:szCs w:val="28"/>
        </w:rPr>
        <w:t>мажоре</w:t>
      </w:r>
      <w:r>
        <w:rPr>
          <w:sz w:val="28"/>
          <w:szCs w:val="28"/>
          <w:vertAlign w:val="superscript"/>
        </w:rPr>
        <w:t>г</w:t>
      </w:r>
      <w:proofErr w:type="spellEnd"/>
      <w:r w:rsidRPr="00F6077A">
        <w:rPr>
          <w:sz w:val="28"/>
          <w:szCs w:val="28"/>
        </w:rPr>
        <w:t xml:space="preserve"> и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в </w:t>
      </w:r>
      <w:proofErr w:type="spellStart"/>
      <w:r w:rsidRPr="00F6077A">
        <w:rPr>
          <w:sz w:val="28"/>
          <w:szCs w:val="28"/>
        </w:rPr>
        <w:t>миноре</w:t>
      </w:r>
      <w:r w:rsidRPr="00E31223">
        <w:rPr>
          <w:sz w:val="28"/>
          <w:szCs w:val="28"/>
          <w:vertAlign w:val="superscript"/>
        </w:rPr>
        <w:t>г</w:t>
      </w:r>
      <w:proofErr w:type="spellEnd"/>
      <w:r w:rsidRPr="00E31223">
        <w:rPr>
          <w:sz w:val="28"/>
          <w:szCs w:val="28"/>
          <w:vertAlign w:val="superscript"/>
        </w:rPr>
        <w:t xml:space="preserve"> </w:t>
      </w:r>
      <w:r w:rsidRPr="00F6077A">
        <w:rPr>
          <w:sz w:val="28"/>
          <w:szCs w:val="28"/>
        </w:rPr>
        <w:t>с разрешением.</w:t>
      </w:r>
      <w:proofErr w:type="gramEnd"/>
      <w:r w:rsidRPr="00F6077A">
        <w:rPr>
          <w:sz w:val="28"/>
          <w:szCs w:val="28"/>
        </w:rPr>
        <w:t xml:space="preserve"> Построение интервалов от звука вверх, вниз и в ладу (цепочки).</w:t>
      </w:r>
    </w:p>
    <w:p w:rsidR="00FF343E" w:rsidRPr="00E31223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E31223">
        <w:rPr>
          <w:i w:val="0"/>
          <w:sz w:val="28"/>
          <w:szCs w:val="28"/>
        </w:rPr>
        <w:t>Тема 1.4 Аккорды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Трезвучия: обращения трезвучий главных ступеней, минорная субдоминанта в гармоническом мажоре, и трезвучия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ступени в гармоническом мажоре; уменьшенное трезвучие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и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 и увеличенное трезвучие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ступени гармонического мажора и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ступени гармонического минора. Построение от звука и в ладу (последовательностей, схем). Септаккорды: обращения </w:t>
      </w:r>
      <w:proofErr w:type="spellStart"/>
      <w:r w:rsidRPr="00F6077A">
        <w:rPr>
          <w:sz w:val="28"/>
          <w:szCs w:val="28"/>
        </w:rPr>
        <w:t>доминантсептаккорда</w:t>
      </w:r>
      <w:proofErr w:type="spellEnd"/>
      <w:r w:rsidRPr="00F6077A">
        <w:rPr>
          <w:sz w:val="28"/>
          <w:szCs w:val="28"/>
        </w:rPr>
        <w:t xml:space="preserve">, их разрешения в одноимённые тональности. Прерванный гармонический оборот </w:t>
      </w:r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>–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  <w:vertAlign w:val="subscript"/>
        </w:rPr>
        <w:t>53</w:t>
      </w:r>
      <w:r w:rsidRPr="00F6077A">
        <w:rPr>
          <w:sz w:val="28"/>
          <w:szCs w:val="28"/>
        </w:rPr>
        <w:t xml:space="preserve"> гармонического мажора и минора. Вводные септаккорды и (септаккорды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 в перспективных группах) их разрешение в одноимённые тональности. Построение септаккордов в ладу и от звука вверх и вниз.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Определение по нотному тексту отклонений, модуляций в параллельные тональности,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ступени, тональности доминанты, субдоминанты (1 степени родства).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Определение пройденных элементов музыкального </w:t>
      </w:r>
      <w:proofErr w:type="gramStart"/>
      <w:r w:rsidRPr="00F6077A">
        <w:rPr>
          <w:sz w:val="28"/>
          <w:szCs w:val="28"/>
        </w:rPr>
        <w:t>языка</w:t>
      </w:r>
      <w:proofErr w:type="gramEnd"/>
      <w:r w:rsidRPr="00F6077A">
        <w:rPr>
          <w:sz w:val="28"/>
          <w:szCs w:val="28"/>
        </w:rPr>
        <w:t xml:space="preserve"> в произведениях исполняемых в классе.</w:t>
      </w:r>
    </w:p>
    <w:p w:rsidR="00FF343E" w:rsidRPr="00766E11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766E11">
        <w:rPr>
          <w:i w:val="0"/>
          <w:sz w:val="28"/>
          <w:szCs w:val="28"/>
        </w:rPr>
        <w:t>Тема 1.5 Проигрывание на фортепиано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 Проиг</w:t>
      </w:r>
      <w:r>
        <w:rPr>
          <w:sz w:val="28"/>
          <w:szCs w:val="28"/>
        </w:rPr>
        <w:t>рывание на фортепиано: выученных мелодий</w:t>
      </w:r>
      <w:r w:rsidRPr="00F6077A">
        <w:rPr>
          <w:sz w:val="28"/>
          <w:szCs w:val="28"/>
        </w:rPr>
        <w:t xml:space="preserve"> в пройденных тональностях; все</w:t>
      </w:r>
      <w:r>
        <w:rPr>
          <w:sz w:val="28"/>
          <w:szCs w:val="28"/>
        </w:rPr>
        <w:t>х пройденных ладов; интервалов, аккордов, схем, цепочек</w:t>
      </w:r>
      <w:r w:rsidRPr="00F6077A">
        <w:rPr>
          <w:sz w:val="28"/>
          <w:szCs w:val="28"/>
        </w:rPr>
        <w:t xml:space="preserve"> (в тональностях и от звуков), все</w:t>
      </w:r>
      <w:r>
        <w:rPr>
          <w:sz w:val="28"/>
          <w:szCs w:val="28"/>
        </w:rPr>
        <w:t>х творческих заданий</w:t>
      </w:r>
      <w:r w:rsidRPr="00F6077A">
        <w:rPr>
          <w:sz w:val="28"/>
          <w:szCs w:val="28"/>
        </w:rPr>
        <w:t>.</w:t>
      </w:r>
    </w:p>
    <w:p w:rsidR="00FF343E" w:rsidRPr="001D378C" w:rsidRDefault="00FF343E" w:rsidP="00FF343E">
      <w:pPr>
        <w:pStyle w:val="2"/>
        <w:ind w:firstLine="709"/>
        <w:rPr>
          <w:rFonts w:ascii="Times New Roman" w:hAnsi="Times New Roman"/>
        </w:rPr>
      </w:pPr>
      <w:r w:rsidRPr="001D378C">
        <w:rPr>
          <w:rFonts w:ascii="Times New Roman" w:hAnsi="Times New Roman"/>
        </w:rPr>
        <w:t>2. Вокально-интонационные навыки</w:t>
      </w:r>
      <w:r>
        <w:rPr>
          <w:rFonts w:ascii="Times New Roman" w:hAnsi="Times New Roman"/>
        </w:rPr>
        <w:t>.</w:t>
      </w:r>
    </w:p>
    <w:p w:rsidR="00FF343E" w:rsidRPr="001D378C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1D378C">
        <w:rPr>
          <w:i w:val="0"/>
          <w:sz w:val="28"/>
          <w:szCs w:val="28"/>
        </w:rPr>
        <w:t>Тема 2.1 Пение гамм, ступеней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6077A">
        <w:rPr>
          <w:rFonts w:ascii="Times New Roman" w:hAnsi="Times New Roman"/>
          <w:sz w:val="28"/>
          <w:szCs w:val="28"/>
        </w:rPr>
        <w:t xml:space="preserve">Пение: гамм, отдельных ступеней, мелодических оборотов с использованием </w:t>
      </w:r>
      <w:proofErr w:type="spellStart"/>
      <w:r w:rsidRPr="00F6077A">
        <w:rPr>
          <w:rFonts w:ascii="Times New Roman" w:hAnsi="Times New Roman"/>
          <w:sz w:val="28"/>
          <w:szCs w:val="28"/>
        </w:rPr>
        <w:t>альтерированных</w:t>
      </w:r>
      <w:proofErr w:type="spellEnd"/>
      <w:r w:rsidRPr="00F6077A">
        <w:rPr>
          <w:rFonts w:ascii="Times New Roman" w:hAnsi="Times New Roman"/>
          <w:sz w:val="28"/>
          <w:szCs w:val="28"/>
        </w:rPr>
        <w:t xml:space="preserve"> ступеней; с изменением ступеней гармонического, мелодического видов мажо</w:t>
      </w:r>
      <w:r>
        <w:rPr>
          <w:rFonts w:ascii="Times New Roman" w:hAnsi="Times New Roman"/>
          <w:sz w:val="28"/>
          <w:szCs w:val="28"/>
        </w:rPr>
        <w:t>ра и минора;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звукорядов</w:t>
      </w:r>
      <w:r w:rsidRPr="00F6077A">
        <w:rPr>
          <w:sz w:val="28"/>
          <w:szCs w:val="28"/>
        </w:rPr>
        <w:t xml:space="preserve"> мажорной и минорной пентатоники, 7- </w:t>
      </w:r>
      <w:proofErr w:type="spellStart"/>
      <w:r w:rsidRPr="00F6077A">
        <w:rPr>
          <w:sz w:val="28"/>
          <w:szCs w:val="28"/>
        </w:rPr>
        <w:t>ступен</w:t>
      </w:r>
      <w:r>
        <w:rPr>
          <w:sz w:val="28"/>
          <w:szCs w:val="28"/>
        </w:rPr>
        <w:t>ных</w:t>
      </w:r>
      <w:proofErr w:type="spellEnd"/>
      <w:r w:rsidRPr="00F6077A">
        <w:rPr>
          <w:sz w:val="28"/>
          <w:szCs w:val="28"/>
        </w:rPr>
        <w:t xml:space="preserve"> диат</w:t>
      </w:r>
      <w:r>
        <w:rPr>
          <w:sz w:val="28"/>
          <w:szCs w:val="28"/>
        </w:rPr>
        <w:t>онических ладов народной музыки;</w:t>
      </w:r>
    </w:p>
    <w:p w:rsidR="00FF343E" w:rsidRPr="00F6077A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звукорядов  хроматических  мажорных</w:t>
      </w:r>
      <w:r w:rsidRPr="00F6077A">
        <w:rPr>
          <w:rFonts w:ascii="Times New Roman" w:hAnsi="Times New Roman"/>
          <w:sz w:val="28"/>
          <w:szCs w:val="28"/>
        </w:rPr>
        <w:t xml:space="preserve">  и  ми</w:t>
      </w:r>
      <w:r>
        <w:rPr>
          <w:rFonts w:ascii="Times New Roman" w:hAnsi="Times New Roman"/>
          <w:sz w:val="28"/>
          <w:szCs w:val="28"/>
        </w:rPr>
        <w:t>норных  гамм,  оборотов</w:t>
      </w:r>
      <w:r w:rsidRPr="00F6077A">
        <w:rPr>
          <w:rFonts w:ascii="Times New Roman" w:hAnsi="Times New Roman"/>
          <w:sz w:val="28"/>
          <w:szCs w:val="28"/>
        </w:rPr>
        <w:t xml:space="preserve"> со вспомогательными хроматическими звуками. </w:t>
      </w:r>
    </w:p>
    <w:p w:rsidR="00FF343E" w:rsidRPr="006308FC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6308FC">
        <w:rPr>
          <w:i w:val="0"/>
          <w:sz w:val="28"/>
          <w:szCs w:val="28"/>
        </w:rPr>
        <w:lastRenderedPageBreak/>
        <w:t>Тема 2.2 Пение интервалов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Интервалы: все простые, тритоны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IV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ступенях с разрешением в тональности. Характерные интервалы гармонического мажора и минора: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2 -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, ум. 7 –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5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в мажоре,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в миноре, ум. 4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в мажоре, </w:t>
      </w:r>
      <w:proofErr w:type="gramStart"/>
      <w:r w:rsidRPr="00F6077A">
        <w:rPr>
          <w:sz w:val="28"/>
          <w:szCs w:val="28"/>
        </w:rPr>
        <w:t>на</w:t>
      </w:r>
      <w:proofErr w:type="gramEnd"/>
      <w:r w:rsidRPr="00F6077A">
        <w:rPr>
          <w:sz w:val="28"/>
          <w:szCs w:val="28"/>
        </w:rPr>
        <w:t xml:space="preserve">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в миноре с разрешением в пройденные тональности и от звука вверх и вниз.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Последовательности из нескольких интервалов типа: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object w:dxaOrig="17016" w:dyaOrig="2946">
          <v:shape id="_x0000_i1061" type="#_x0000_t75" style="width:198.75pt;height:34.5pt" o:ole="">
            <v:imagedata r:id="rId63" o:title=""/>
          </v:shape>
          <o:OLEObject Type="Embed" ProgID="MSPhotoEd.3" ShapeID="_x0000_i1061" DrawAspect="Content" ObjectID="_1459943204" r:id="rId64"/>
        </w:objec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object w:dxaOrig="11406" w:dyaOrig="2286">
          <v:shape id="_x0000_i1062" type="#_x0000_t75" style="width:153.75pt;height:30.75pt" o:ole="">
            <v:imagedata r:id="rId65" o:title=""/>
          </v:shape>
          <o:OLEObject Type="Embed" ProgID="MSPhotoEd.3" ShapeID="_x0000_i1062" DrawAspect="Content" ObjectID="_1459943205" r:id="rId66"/>
        </w:object>
      </w:r>
    </w:p>
    <w:p w:rsidR="00FF343E" w:rsidRPr="006308FC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6308FC">
        <w:rPr>
          <w:i w:val="0"/>
          <w:sz w:val="28"/>
          <w:szCs w:val="28"/>
        </w:rPr>
        <w:t>Тема 2.3 Пение аккордов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6077A">
        <w:rPr>
          <w:rFonts w:ascii="Times New Roman" w:hAnsi="Times New Roman"/>
          <w:sz w:val="28"/>
          <w:szCs w:val="28"/>
        </w:rPr>
        <w:t xml:space="preserve">Пение аккордов от звука с разрешением, а также последовательностей из нескольких аккордов типа: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object w:dxaOrig="18510" w:dyaOrig="2502">
          <v:shape id="_x0000_i1063" type="#_x0000_t75" style="width:268.5pt;height:36pt" o:ole="">
            <v:imagedata r:id="rId67" o:title=""/>
          </v:shape>
          <o:OLEObject Type="Embed" ProgID="MSPhotoEd.3" ShapeID="_x0000_i1063" DrawAspect="Content" ObjectID="_1459943206" r:id="rId68"/>
        </w:objec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Уменьшенного трезвучия на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и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ступенях, субдоминантовых аккордов в гармоническом мажоре.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Увеличенного трезвучия на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ступени в мажоре и на </w:t>
      </w:r>
      <w:r w:rsidRPr="00F6077A">
        <w:rPr>
          <w:sz w:val="28"/>
          <w:szCs w:val="28"/>
          <w:lang w:val="en-US"/>
        </w:rPr>
        <w:t>III</w:t>
      </w:r>
      <w:r w:rsidRPr="00F6077A">
        <w:rPr>
          <w:sz w:val="28"/>
          <w:szCs w:val="28"/>
        </w:rPr>
        <w:t xml:space="preserve"> ступени в миноре в пройденных тональностях и от звука вверх и вниз.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Септаккордов</w:t>
      </w:r>
      <w:r w:rsidRPr="00F6077A">
        <w:rPr>
          <w:sz w:val="28"/>
          <w:szCs w:val="28"/>
        </w:rPr>
        <w:t xml:space="preserve">: </w:t>
      </w:r>
      <w:proofErr w:type="gramStart"/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 с обращениями, вводные септаккорды и </w:t>
      </w:r>
      <w:r w:rsidRPr="00F6077A">
        <w:rPr>
          <w:sz w:val="28"/>
          <w:szCs w:val="28"/>
          <w:lang w:val="en-US"/>
        </w:rPr>
        <w:t>II</w:t>
      </w:r>
      <w:r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 с разрешением через доминан</w:t>
      </w:r>
      <w:r>
        <w:rPr>
          <w:sz w:val="28"/>
          <w:szCs w:val="28"/>
        </w:rPr>
        <w:t>ту в пройденные тональности</w:t>
      </w:r>
      <w:r w:rsidRPr="00F6077A">
        <w:rPr>
          <w:sz w:val="28"/>
          <w:szCs w:val="28"/>
        </w:rPr>
        <w:t xml:space="preserve"> и от звука вверх и вниз.</w:t>
      </w:r>
      <w:proofErr w:type="gramEnd"/>
      <w:r w:rsidRPr="00F6077A">
        <w:rPr>
          <w:sz w:val="28"/>
          <w:szCs w:val="28"/>
        </w:rPr>
        <w:t xml:space="preserve"> (Виды больших септаккордов, от звуков в перспективных группах). </w:t>
      </w:r>
    </w:p>
    <w:p w:rsidR="00FF343E" w:rsidRPr="004F619F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2.4 Пение секвенций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Пение одноголосных секвенций типа:</w:t>
      </w:r>
    </w:p>
    <w:p w:rsidR="00FF343E" w:rsidRDefault="00FF343E" w:rsidP="00FF343E">
      <w:pPr>
        <w:ind w:firstLine="709"/>
        <w:jc w:val="both"/>
        <w:rPr>
          <w:sz w:val="28"/>
          <w:szCs w:val="28"/>
        </w:rPr>
      </w:pPr>
      <w:bookmarkStart w:id="0" w:name="конец"/>
      <w:bookmarkEnd w:id="0"/>
      <w:r>
        <w:rPr>
          <w:noProof/>
          <w:sz w:val="28"/>
          <w:szCs w:val="28"/>
        </w:rPr>
        <w:drawing>
          <wp:inline distT="0" distB="0" distL="0" distR="0">
            <wp:extent cx="4248150" cy="419100"/>
            <wp:effectExtent l="19050" t="0" r="0" b="0"/>
            <wp:docPr id="24" name="Рисунок 111" descr="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002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Default="00FF343E" w:rsidP="00FF343E">
      <w:pPr>
        <w:ind w:firstLine="709"/>
        <w:jc w:val="both"/>
        <w:rPr>
          <w:b/>
          <w:sz w:val="28"/>
          <w:szCs w:val="28"/>
        </w:rPr>
      </w:pPr>
      <w:r w:rsidRPr="004F619F">
        <w:rPr>
          <w:sz w:val="28"/>
          <w:szCs w:val="28"/>
        </w:rPr>
        <w:t>Двухголосных секвенций, модулирующих секвенций</w:t>
      </w:r>
      <w:r w:rsidRPr="004F619F">
        <w:rPr>
          <w:b/>
          <w:sz w:val="28"/>
          <w:szCs w:val="28"/>
        </w:rPr>
        <w:t>.</w:t>
      </w:r>
    </w:p>
    <w:p w:rsidR="00FF343E" w:rsidRPr="004F619F" w:rsidRDefault="00FF343E" w:rsidP="00FF343E">
      <w:pPr>
        <w:ind w:firstLine="709"/>
        <w:jc w:val="center"/>
        <w:rPr>
          <w:b/>
          <w:sz w:val="28"/>
          <w:szCs w:val="28"/>
        </w:rPr>
      </w:pPr>
    </w:p>
    <w:p w:rsidR="00FF343E" w:rsidRPr="004F619F" w:rsidRDefault="00FF343E" w:rsidP="00FF343E">
      <w:pPr>
        <w:ind w:firstLine="709"/>
        <w:jc w:val="center"/>
        <w:rPr>
          <w:b/>
          <w:sz w:val="28"/>
          <w:szCs w:val="28"/>
        </w:rPr>
      </w:pPr>
      <w:r w:rsidRPr="004F619F">
        <w:rPr>
          <w:b/>
          <w:sz w:val="28"/>
          <w:szCs w:val="28"/>
        </w:rPr>
        <w:t xml:space="preserve">Раздел 3. </w:t>
      </w:r>
      <w:proofErr w:type="spellStart"/>
      <w:r w:rsidRPr="004F619F">
        <w:rPr>
          <w:b/>
          <w:sz w:val="28"/>
          <w:szCs w:val="28"/>
        </w:rPr>
        <w:t>Сольфеджирование</w:t>
      </w:r>
      <w:proofErr w:type="spellEnd"/>
      <w:r w:rsidRPr="004F619F">
        <w:rPr>
          <w:b/>
          <w:sz w:val="28"/>
          <w:szCs w:val="28"/>
        </w:rPr>
        <w:t xml:space="preserve"> и пение с листа</w:t>
      </w:r>
      <w:r>
        <w:rPr>
          <w:b/>
          <w:sz w:val="28"/>
          <w:szCs w:val="28"/>
        </w:rPr>
        <w:t>.</w:t>
      </w:r>
    </w:p>
    <w:p w:rsidR="00FF343E" w:rsidRPr="004F619F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3.1 Одноголосное пение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F6077A">
        <w:rPr>
          <w:sz w:val="28"/>
          <w:szCs w:val="28"/>
        </w:rPr>
        <w:t xml:space="preserve">Разучивание и пение с листа: мелодий с хроматизмами, модуляциями, с движением по звукам обращений </w:t>
      </w:r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, вводных септаккордов, септаккордов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 и других пройденных аккордов (трезвучий, обращений главных ступеней лада и т.д.);</w:t>
      </w:r>
      <w:r w:rsidRPr="00F6077A">
        <w:rPr>
          <w:iCs/>
          <w:sz w:val="28"/>
          <w:szCs w:val="28"/>
        </w:rPr>
        <w:t xml:space="preserve"> </w:t>
      </w:r>
      <w:r w:rsidRPr="00F6077A">
        <w:rPr>
          <w:sz w:val="28"/>
          <w:szCs w:val="28"/>
        </w:rPr>
        <w:t xml:space="preserve">а также включающих интонаций тритонов на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IV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ступенях, характерных интервалов: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 xml:space="preserve">. 2, ум. 7, </w:t>
      </w:r>
      <w:proofErr w:type="spellStart"/>
      <w:r w:rsidRPr="00F6077A">
        <w:rPr>
          <w:sz w:val="28"/>
          <w:szCs w:val="28"/>
        </w:rPr>
        <w:t>ув</w:t>
      </w:r>
      <w:proofErr w:type="spellEnd"/>
      <w:r w:rsidRPr="00F6077A">
        <w:rPr>
          <w:sz w:val="28"/>
          <w:szCs w:val="28"/>
        </w:rPr>
        <w:t>. 5, ум. 4 в гармоническом мажоре и миноре;</w:t>
      </w:r>
      <w:proofErr w:type="gramEnd"/>
      <w:r w:rsidRPr="00F6077A">
        <w:rPr>
          <w:sz w:val="28"/>
          <w:szCs w:val="28"/>
        </w:rPr>
        <w:t xml:space="preserve"> мелодий в 3х видах мажора и минора; мелодий в пятиступенных и семиступенных ладах народной музыки.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lastRenderedPageBreak/>
        <w:t xml:space="preserve">Пение примеров с ритмическими группами: </w:t>
      </w:r>
      <w:r>
        <w:rPr>
          <w:sz w:val="28"/>
          <w:szCs w:val="28"/>
        </w:rPr>
        <w:t xml:space="preserve">синкопами, </w:t>
      </w:r>
      <w:proofErr w:type="spellStart"/>
      <w:r>
        <w:rPr>
          <w:sz w:val="28"/>
          <w:szCs w:val="28"/>
        </w:rPr>
        <w:t>залигованными</w:t>
      </w:r>
      <w:proofErr w:type="spellEnd"/>
      <w:r>
        <w:rPr>
          <w:sz w:val="28"/>
          <w:szCs w:val="28"/>
        </w:rPr>
        <w:t xml:space="preserve"> звуками в пройденных размерах, в</w:t>
      </w:r>
      <w:r w:rsidRPr="00F6077A">
        <w:rPr>
          <w:sz w:val="28"/>
          <w:szCs w:val="28"/>
        </w:rPr>
        <w:t xml:space="preserve"> переменном размере. Размер </w:t>
      </w:r>
      <w:r w:rsidRPr="00F6077A">
        <w:rPr>
          <w:position w:val="-28"/>
          <w:sz w:val="28"/>
          <w:szCs w:val="28"/>
        </w:rPr>
        <w:object w:dxaOrig="200" w:dyaOrig="680">
          <v:shape id="_x0000_i1064" type="#_x0000_t75" style="width:10.5pt;height:27.75pt" o:ole="">
            <v:imagedata r:id="rId70" o:title=""/>
          </v:shape>
          <o:OLEObject Type="Embed" ProgID="Equation.3" ShapeID="_x0000_i1064" DrawAspect="Content" ObjectID="_1459943207" r:id="rId71"/>
        </w:object>
      </w:r>
      <w:r w:rsidRPr="00F6077A">
        <w:rPr>
          <w:sz w:val="28"/>
          <w:szCs w:val="28"/>
        </w:rPr>
        <w:t>.</w:t>
      </w:r>
    </w:p>
    <w:p w:rsidR="00FF343E" w:rsidRPr="004F619F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3.2 Двухголосное пение.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Пение более сложных мелодий двухголосных примеров (пение группами и дуэтами, один голос играть, другой петь).</w:t>
      </w:r>
    </w:p>
    <w:p w:rsidR="00FF343E" w:rsidRPr="004F619F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3.3 Пение с аккомпанементом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Пение песен (романсов) с собственным аккомпанементом по нотам.</w:t>
      </w:r>
    </w:p>
    <w:p w:rsidR="00FF343E" w:rsidRPr="004F619F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4F619F">
        <w:rPr>
          <w:i w:val="0"/>
          <w:sz w:val="28"/>
          <w:szCs w:val="28"/>
        </w:rPr>
        <w:t>Тема 3.4 Транспонирование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Транспонирование выученных мелодий в пройденные тональности. Транспонирование с листа на секунду и терцию вверх и вниз.</w:t>
      </w:r>
    </w:p>
    <w:p w:rsidR="00FF343E" w:rsidRPr="005F1A9E" w:rsidRDefault="00FF343E" w:rsidP="00FF343E">
      <w:pPr>
        <w:pStyle w:val="2"/>
        <w:ind w:right="21" w:firstLine="709"/>
        <w:rPr>
          <w:rFonts w:ascii="Times New Roman" w:hAnsi="Times New Roman"/>
        </w:rPr>
      </w:pPr>
      <w:r w:rsidRPr="005F1A9E">
        <w:rPr>
          <w:rFonts w:ascii="Times New Roman" w:hAnsi="Times New Roman"/>
        </w:rPr>
        <w:t>Раздел 4. Воспитание чувства метроритма</w:t>
      </w:r>
      <w:r>
        <w:rPr>
          <w:rFonts w:ascii="Times New Roman" w:hAnsi="Times New Roman"/>
        </w:rPr>
        <w:t>.</w:t>
      </w:r>
    </w:p>
    <w:p w:rsidR="00FF343E" w:rsidRPr="005F1A9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5F1A9E">
        <w:rPr>
          <w:i w:val="0"/>
          <w:sz w:val="28"/>
          <w:szCs w:val="28"/>
        </w:rPr>
        <w:t>Тема 4.1 Ритмические упражнения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F6077A">
        <w:rPr>
          <w:sz w:val="28"/>
          <w:szCs w:val="28"/>
        </w:rPr>
        <w:t>Ритмические упражнения</w:t>
      </w:r>
      <w:proofErr w:type="gramEnd"/>
      <w:r w:rsidRPr="00F6077A">
        <w:rPr>
          <w:sz w:val="28"/>
          <w:szCs w:val="28"/>
        </w:rPr>
        <w:t xml:space="preserve"> с использованием пройденных длительнос</w:t>
      </w:r>
      <w:r>
        <w:rPr>
          <w:sz w:val="28"/>
          <w:szCs w:val="28"/>
        </w:rPr>
        <w:t xml:space="preserve">тей, а также ритмические группы с </w:t>
      </w:r>
      <w:proofErr w:type="spellStart"/>
      <w:r>
        <w:rPr>
          <w:sz w:val="28"/>
          <w:szCs w:val="28"/>
        </w:rPr>
        <w:t>залигованными</w:t>
      </w:r>
      <w:proofErr w:type="spellEnd"/>
      <w:r>
        <w:rPr>
          <w:sz w:val="28"/>
          <w:szCs w:val="28"/>
        </w:rPr>
        <w:t xml:space="preserve"> нотами,</w:t>
      </w:r>
      <w:r w:rsidRPr="00F6077A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</w:t>
      </w:r>
      <w:r w:rsidRPr="00F6077A">
        <w:rPr>
          <w:sz w:val="28"/>
          <w:szCs w:val="28"/>
        </w:rPr>
        <w:t xml:space="preserve">в размерах: </w:t>
      </w:r>
      <w:r w:rsidRPr="00F6077A">
        <w:rPr>
          <w:position w:val="-28"/>
          <w:sz w:val="28"/>
          <w:szCs w:val="28"/>
        </w:rPr>
        <w:object w:dxaOrig="200" w:dyaOrig="680">
          <v:shape id="_x0000_i1065" type="#_x0000_t75" style="width:10.5pt;height:27.75pt" o:ole="">
            <v:imagedata r:id="rId7" o:title=""/>
          </v:shape>
          <o:OLEObject Type="Embed" ProgID="Equation.3" ShapeID="_x0000_i1065" DrawAspect="Content" ObjectID="_1459943208" r:id="rId72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066" type="#_x0000_t75" style="width:10.5pt;height:27.75pt" o:ole="">
            <v:imagedata r:id="rId9" o:title=""/>
          </v:shape>
          <o:OLEObject Type="Embed" ProgID="Equation.3" ShapeID="_x0000_i1066" DrawAspect="Content" ObjectID="_1459943209" r:id="rId73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067" type="#_x0000_t75" style="width:10.5pt;height:27.75pt" o:ole="">
            <v:imagedata r:id="rId11" o:title=""/>
          </v:shape>
          <o:OLEObject Type="Embed" ProgID="Equation.3" ShapeID="_x0000_i1067" DrawAspect="Content" ObjectID="_1459943210" r:id="rId74"/>
        </w:object>
      </w:r>
      <w:r w:rsidRPr="00F6077A">
        <w:rPr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proofErr w:type="gramStart"/>
      <w:r w:rsidRPr="00F6077A">
        <w:rPr>
          <w:sz w:val="28"/>
          <w:szCs w:val="28"/>
        </w:rPr>
        <w:t>Ритмические упражнения</w:t>
      </w:r>
      <w:proofErr w:type="gramEnd"/>
      <w:r w:rsidRPr="00F6077A">
        <w:rPr>
          <w:sz w:val="28"/>
          <w:szCs w:val="28"/>
        </w:rPr>
        <w:t xml:space="preserve"> в переменном размере, размере </w:t>
      </w:r>
      <w:r w:rsidRPr="00F6077A">
        <w:rPr>
          <w:position w:val="-28"/>
          <w:sz w:val="28"/>
          <w:szCs w:val="28"/>
        </w:rPr>
        <w:object w:dxaOrig="200" w:dyaOrig="680">
          <v:shape id="_x0000_i1068" type="#_x0000_t75" style="width:10.5pt;height:27.75pt" o:ole="">
            <v:imagedata r:id="rId70" o:title=""/>
          </v:shape>
          <o:OLEObject Type="Embed" ProgID="Equation.3" ShapeID="_x0000_i1068" DrawAspect="Content" ObjectID="_1459943211" r:id="rId75"/>
        </w:object>
      </w:r>
      <w:r w:rsidRPr="00F6077A">
        <w:rPr>
          <w:sz w:val="28"/>
          <w:szCs w:val="28"/>
        </w:rPr>
        <w:t xml:space="preserve">, и в смешанных размерах.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Ритмический аккомпанемент к мелодиям  с использованием пройденных ритмов.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Двухголосные </w:t>
      </w:r>
      <w:proofErr w:type="gramStart"/>
      <w:r w:rsidRPr="00F6077A">
        <w:rPr>
          <w:sz w:val="28"/>
          <w:szCs w:val="28"/>
        </w:rPr>
        <w:t>ритмические упражнения</w:t>
      </w:r>
      <w:proofErr w:type="gramEnd"/>
      <w:r w:rsidRPr="00F6077A">
        <w:rPr>
          <w:sz w:val="28"/>
          <w:szCs w:val="28"/>
        </w:rPr>
        <w:t xml:space="preserve"> группами и индивидуально (двумя руками).</w:t>
      </w:r>
    </w:p>
    <w:p w:rsidR="00FF343E" w:rsidRPr="005F1A9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5F1A9E">
        <w:rPr>
          <w:i w:val="0"/>
          <w:sz w:val="28"/>
          <w:szCs w:val="28"/>
        </w:rPr>
        <w:t>Тема 4.2 Ритмические диктанты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Ритмические диктанты устные, письменные, одно-, двух- и трёхголосные. </w:t>
      </w:r>
    </w:p>
    <w:p w:rsidR="00FF343E" w:rsidRPr="00E603EC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E603EC">
        <w:rPr>
          <w:i w:val="0"/>
          <w:sz w:val="28"/>
          <w:szCs w:val="28"/>
        </w:rPr>
        <w:t>Тема 4.3 Сольмизация.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Сольмизация выученных мелодий и новых примеров. </w:t>
      </w:r>
    </w:p>
    <w:p w:rsidR="00FF343E" w:rsidRPr="00B01A91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B01A91">
        <w:rPr>
          <w:i w:val="0"/>
          <w:sz w:val="28"/>
          <w:szCs w:val="28"/>
        </w:rPr>
        <w:t>Тема 4.4 Освоение метроритмических особенностей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Письменные работы: расстановка тактовых чёрточек и выполнение правильной группировки. </w:t>
      </w:r>
    </w:p>
    <w:p w:rsidR="00FF343E" w:rsidRDefault="00FF343E" w:rsidP="00FF343E">
      <w:pPr>
        <w:pStyle w:val="2"/>
        <w:ind w:firstLine="709"/>
        <w:rPr>
          <w:rFonts w:ascii="Times New Roman" w:hAnsi="Times New Roman"/>
        </w:rPr>
      </w:pPr>
      <w:r w:rsidRPr="00B01A91">
        <w:rPr>
          <w:rFonts w:ascii="Times New Roman" w:hAnsi="Times New Roman"/>
        </w:rPr>
        <w:t xml:space="preserve">Раздел 5. Воспитание музыкального восприятия </w:t>
      </w:r>
    </w:p>
    <w:p w:rsidR="00FF343E" w:rsidRPr="00B01A91" w:rsidRDefault="00FF343E" w:rsidP="00FF343E">
      <w:pPr>
        <w:pStyle w:val="2"/>
        <w:ind w:firstLine="709"/>
        <w:rPr>
          <w:rFonts w:ascii="Times New Roman" w:hAnsi="Times New Roman"/>
        </w:rPr>
      </w:pPr>
      <w:r w:rsidRPr="00B01A91">
        <w:rPr>
          <w:rFonts w:ascii="Times New Roman" w:hAnsi="Times New Roman"/>
        </w:rPr>
        <w:t>(анализ на слух)</w:t>
      </w:r>
      <w:r>
        <w:rPr>
          <w:rFonts w:ascii="Times New Roman" w:hAnsi="Times New Roman"/>
        </w:rPr>
        <w:t>.</w:t>
      </w:r>
    </w:p>
    <w:p w:rsidR="00FF343E" w:rsidRPr="00B01A91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B01A91">
        <w:rPr>
          <w:i w:val="0"/>
          <w:sz w:val="28"/>
          <w:szCs w:val="28"/>
        </w:rPr>
        <w:t>Тема 5.1 Определение на слух элементов музыкального языка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lastRenderedPageBreak/>
        <w:t xml:space="preserve">Определение функций пройденных аккордов, гармонических оборотов. Полифонический склад, его виды. Определение мелодических оборотов, включающих движение по звукам обращений главных ступеней лада, по звукам </w:t>
      </w:r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 и его обращений, вводных септаккордов, септаккорда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ступени, гармонической субдоминанты, тритонов и характерных интервалов в гармоническом мажоре и миноре. Определение альтераций в мелодии - </w:t>
      </w:r>
      <w:r w:rsidRPr="00F6077A">
        <w:rPr>
          <w:sz w:val="28"/>
          <w:szCs w:val="28"/>
          <w:lang w:val="en-US"/>
        </w:rPr>
        <w:t>IV</w:t>
      </w:r>
      <w:r w:rsidRPr="00F6077A">
        <w:rPr>
          <w:sz w:val="28"/>
          <w:szCs w:val="28"/>
        </w:rPr>
        <w:t xml:space="preserve"> </w:t>
      </w:r>
      <w:proofErr w:type="spellStart"/>
      <w:r w:rsidRPr="00F6077A">
        <w:rPr>
          <w:sz w:val="28"/>
          <w:szCs w:val="28"/>
        </w:rPr>
        <w:t>повыш</w:t>
      </w:r>
      <w:proofErr w:type="spellEnd"/>
      <w:r w:rsidRPr="00F6077A">
        <w:rPr>
          <w:sz w:val="28"/>
          <w:szCs w:val="28"/>
        </w:rPr>
        <w:t xml:space="preserve">. и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</w:rPr>
        <w:t xml:space="preserve"> </w:t>
      </w:r>
      <w:proofErr w:type="spellStart"/>
      <w:r w:rsidRPr="00F6077A">
        <w:rPr>
          <w:sz w:val="28"/>
          <w:szCs w:val="28"/>
        </w:rPr>
        <w:t>пониж</w:t>
      </w:r>
      <w:proofErr w:type="spellEnd"/>
      <w:r w:rsidRPr="00F6077A">
        <w:rPr>
          <w:sz w:val="28"/>
          <w:szCs w:val="28"/>
        </w:rPr>
        <w:t xml:space="preserve">. в мажоре,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</w:t>
      </w:r>
      <w:proofErr w:type="spellStart"/>
      <w:proofErr w:type="gramStart"/>
      <w:r w:rsidRPr="00F6077A">
        <w:rPr>
          <w:sz w:val="28"/>
          <w:szCs w:val="28"/>
        </w:rPr>
        <w:t>пониж</w:t>
      </w:r>
      <w:proofErr w:type="spellEnd"/>
      <w:r w:rsidRPr="00F6077A">
        <w:rPr>
          <w:sz w:val="28"/>
          <w:szCs w:val="28"/>
        </w:rPr>
        <w:t>. и</w:t>
      </w:r>
      <w:proofErr w:type="gramEnd"/>
      <w:r w:rsidRPr="00F6077A">
        <w:rPr>
          <w:sz w:val="28"/>
          <w:szCs w:val="28"/>
        </w:rPr>
        <w:t xml:space="preserve"> </w:t>
      </w:r>
      <w:r w:rsidRPr="00F6077A">
        <w:rPr>
          <w:sz w:val="28"/>
          <w:szCs w:val="28"/>
          <w:lang w:val="en-US"/>
        </w:rPr>
        <w:t>VI</w:t>
      </w:r>
      <w:r w:rsidRPr="00F6077A">
        <w:rPr>
          <w:sz w:val="28"/>
          <w:szCs w:val="28"/>
        </w:rPr>
        <w:t xml:space="preserve"> </w:t>
      </w:r>
      <w:proofErr w:type="spellStart"/>
      <w:r w:rsidRPr="00F6077A">
        <w:rPr>
          <w:sz w:val="28"/>
          <w:szCs w:val="28"/>
        </w:rPr>
        <w:t>повыш</w:t>
      </w:r>
      <w:proofErr w:type="spellEnd"/>
      <w:r w:rsidRPr="00F6077A">
        <w:rPr>
          <w:sz w:val="28"/>
          <w:szCs w:val="28"/>
        </w:rPr>
        <w:t xml:space="preserve">. в миноре. Определение интервалов в ладу и от звука, а также последовательностей из нескольких интервалов типа: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9950" cy="476250"/>
            <wp:effectExtent l="19050" t="0" r="0" b="0"/>
            <wp:docPr id="25" name="Рисунок 96" descr="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02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2375" cy="523875"/>
            <wp:effectExtent l="19050" t="0" r="9525" b="0"/>
            <wp:docPr id="26" name="Рисунок 117" descr="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002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r="1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F6077A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6077A">
        <w:rPr>
          <w:rFonts w:ascii="Times New Roman" w:hAnsi="Times New Roman"/>
          <w:sz w:val="28"/>
          <w:szCs w:val="28"/>
        </w:rPr>
        <w:t xml:space="preserve">Определение аккордов в ладу и от звука, а также последовательностей из нескольких  аккордов типа: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371475"/>
            <wp:effectExtent l="19050" t="0" r="0" b="0"/>
            <wp:docPr id="27" name="Рисунок 118" descr="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002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523875"/>
            <wp:effectExtent l="19050" t="0" r="0" b="0"/>
            <wp:docPr id="28" name="Рисунок 119" descr="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02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Определение модуляций в параллельную тональность, во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</w:rPr>
        <w:t xml:space="preserve"> ступень, в тональность доминанты, субдоминанты (1 степени родства в перспективных группах).</w:t>
      </w:r>
    </w:p>
    <w:p w:rsidR="00FF343E" w:rsidRPr="00A3639F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A3639F">
        <w:rPr>
          <w:i w:val="0"/>
          <w:sz w:val="28"/>
          <w:szCs w:val="28"/>
        </w:rPr>
        <w:t>Тема 5.2 Анали</w:t>
      </w:r>
      <w:r>
        <w:rPr>
          <w:i w:val="0"/>
          <w:sz w:val="28"/>
          <w:szCs w:val="28"/>
        </w:rPr>
        <w:t>з на слух музыкальных</w:t>
      </w:r>
      <w:r w:rsidRPr="00A3639F">
        <w:rPr>
          <w:i w:val="0"/>
          <w:sz w:val="28"/>
          <w:szCs w:val="28"/>
        </w:rPr>
        <w:t xml:space="preserve"> произведений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Определение в прослушанном произведении жанра, лада (включая 3 вида мажора и минора, пентатонику, ладов народной музыки), формы (</w:t>
      </w:r>
      <w:proofErr w:type="spellStart"/>
      <w:r w:rsidRPr="00F6077A">
        <w:rPr>
          <w:sz w:val="28"/>
          <w:szCs w:val="28"/>
        </w:rPr>
        <w:t>однотональный</w:t>
      </w:r>
      <w:proofErr w:type="spellEnd"/>
      <w:r w:rsidRPr="00F6077A">
        <w:rPr>
          <w:sz w:val="28"/>
          <w:szCs w:val="28"/>
        </w:rPr>
        <w:t xml:space="preserve"> и модулирующий период, простая 2-х и 3-х частная форма), ритмических особенностей. Целостный анализ.</w:t>
      </w:r>
    </w:p>
    <w:p w:rsidR="00FF343E" w:rsidRPr="00F6077A" w:rsidRDefault="00FF343E" w:rsidP="00FF343E">
      <w:pPr>
        <w:pStyle w:val="4"/>
        <w:ind w:firstLine="709"/>
        <w:jc w:val="center"/>
        <w:rPr>
          <w:b w:val="0"/>
        </w:rPr>
      </w:pPr>
      <w:r w:rsidRPr="00F6077A">
        <w:rPr>
          <w:b w:val="0"/>
        </w:rPr>
        <w:t>Рекомендуемый музыкальный материал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М. Глинка - Попутная песня. Сомнение. Тарантелла.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П. Чайковский - Нянина сказка. Мелодия для скрипки и фортепиано. Осенняя песня (Октябрь).  Белые ночи (Май) и др.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Э. </w:t>
      </w:r>
      <w:proofErr w:type="spellStart"/>
      <w:r w:rsidRPr="00F6077A">
        <w:rPr>
          <w:sz w:val="28"/>
          <w:szCs w:val="28"/>
        </w:rPr>
        <w:t>Арро</w:t>
      </w:r>
      <w:proofErr w:type="spellEnd"/>
      <w:r w:rsidRPr="00F6077A">
        <w:rPr>
          <w:sz w:val="28"/>
          <w:szCs w:val="28"/>
        </w:rPr>
        <w:t xml:space="preserve"> - Пьеса на чёрных клавишах.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Т. Николаева - Маленькие вариации в классическом виде. 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В. Павленко - Капелька.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А. </w:t>
      </w:r>
      <w:proofErr w:type="spellStart"/>
      <w:r w:rsidRPr="00F6077A">
        <w:rPr>
          <w:sz w:val="28"/>
          <w:szCs w:val="28"/>
        </w:rPr>
        <w:t>Пахмутова</w:t>
      </w:r>
      <w:proofErr w:type="spellEnd"/>
      <w:r w:rsidRPr="00F6077A">
        <w:rPr>
          <w:sz w:val="28"/>
          <w:szCs w:val="28"/>
        </w:rPr>
        <w:t xml:space="preserve"> - До свидания. Москва. Звездопад.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В. Соловьёв - Седой - Подмосковные вечера.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А. Хачатурян - Скакалка.  Музыкальная картинка.  Подражание </w:t>
      </w:r>
      <w:proofErr w:type="gramStart"/>
      <w:r w:rsidRPr="00F6077A">
        <w:rPr>
          <w:sz w:val="28"/>
          <w:szCs w:val="28"/>
        </w:rPr>
        <w:t>народному</w:t>
      </w:r>
      <w:proofErr w:type="gramEnd"/>
      <w:r w:rsidRPr="00F6077A">
        <w:rPr>
          <w:sz w:val="28"/>
          <w:szCs w:val="28"/>
        </w:rPr>
        <w:t>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И. С. Бах - Менуэт ре минор.  Прелюдия № 6.  Инвенция № 6.  Симфония № 2.  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Х. Т. К. том 1. Прелюдия </w:t>
      </w:r>
      <w:proofErr w:type="gramStart"/>
      <w:r w:rsidRPr="00F6077A">
        <w:rPr>
          <w:sz w:val="28"/>
          <w:szCs w:val="28"/>
        </w:rPr>
        <w:t>до</w:t>
      </w:r>
      <w:proofErr w:type="gramEnd"/>
      <w:r w:rsidRPr="00F6077A">
        <w:rPr>
          <w:sz w:val="28"/>
          <w:szCs w:val="28"/>
        </w:rPr>
        <w:t xml:space="preserve"> мажор. 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Э. Григ - Весной.  Импровизация.  Ария.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lastRenderedPageBreak/>
        <w:t xml:space="preserve">А. Моцарт - Соната № 15.  Соната </w:t>
      </w:r>
      <w:proofErr w:type="gramStart"/>
      <w:r w:rsidRPr="00F6077A">
        <w:rPr>
          <w:sz w:val="28"/>
          <w:szCs w:val="28"/>
        </w:rPr>
        <w:t>до</w:t>
      </w:r>
      <w:proofErr w:type="gramEnd"/>
      <w:r w:rsidRPr="00F6077A">
        <w:rPr>
          <w:sz w:val="28"/>
          <w:szCs w:val="28"/>
        </w:rPr>
        <w:t xml:space="preserve"> </w:t>
      </w:r>
      <w:proofErr w:type="gramStart"/>
      <w:r w:rsidRPr="00F6077A">
        <w:rPr>
          <w:sz w:val="28"/>
          <w:szCs w:val="28"/>
        </w:rPr>
        <w:t>мажор</w:t>
      </w:r>
      <w:proofErr w:type="gramEnd"/>
      <w:r w:rsidRPr="00F6077A">
        <w:rPr>
          <w:sz w:val="28"/>
          <w:szCs w:val="28"/>
        </w:rPr>
        <w:t>, Рондо ля мажор.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Ф. Шопен - Ноктюрн ми бемоль - мажор, </w:t>
      </w:r>
      <w:proofErr w:type="gramStart"/>
      <w:r w:rsidRPr="00F6077A">
        <w:rPr>
          <w:sz w:val="28"/>
          <w:szCs w:val="28"/>
        </w:rPr>
        <w:t>соль - минор</w:t>
      </w:r>
      <w:proofErr w:type="gramEnd"/>
      <w:r w:rsidRPr="00F6077A">
        <w:rPr>
          <w:sz w:val="28"/>
          <w:szCs w:val="28"/>
        </w:rPr>
        <w:t>, фа - минор.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Ф. Шуберт - Скерцо си бемоль - мажор.  Экспромт ля бемоль мажор.</w:t>
      </w:r>
    </w:p>
    <w:p w:rsidR="00FF343E" w:rsidRPr="00F6077A" w:rsidRDefault="00FF343E" w:rsidP="00FF343E">
      <w:pPr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Р. Шуман - Марш из "альбома для юношества".</w:t>
      </w:r>
    </w:p>
    <w:p w:rsidR="00FF343E" w:rsidRPr="00E82DE3" w:rsidRDefault="00FF343E" w:rsidP="00FF343E">
      <w:pPr>
        <w:pStyle w:val="2"/>
        <w:ind w:firstLine="709"/>
        <w:rPr>
          <w:rFonts w:ascii="Times New Roman" w:hAnsi="Times New Roman"/>
        </w:rPr>
      </w:pPr>
      <w:r w:rsidRPr="00E82DE3">
        <w:rPr>
          <w:rFonts w:ascii="Times New Roman" w:hAnsi="Times New Roman"/>
        </w:rPr>
        <w:t>Раздел 6. Музыкальный диктант</w:t>
      </w:r>
      <w:r>
        <w:rPr>
          <w:rFonts w:ascii="Times New Roman" w:hAnsi="Times New Roman"/>
        </w:rPr>
        <w:t>.</w:t>
      </w:r>
    </w:p>
    <w:p w:rsidR="00FF343E" w:rsidRPr="00E82DE3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E82DE3">
        <w:rPr>
          <w:i w:val="0"/>
          <w:sz w:val="28"/>
          <w:szCs w:val="28"/>
        </w:rPr>
        <w:t>Тема 6.1 Устный диктант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Различные формы устного диктанта. Запись знакомых мелодий по памяти.</w:t>
      </w:r>
    </w:p>
    <w:p w:rsidR="00FF343E" w:rsidRPr="00E82DE3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E82DE3">
        <w:rPr>
          <w:i w:val="0"/>
          <w:sz w:val="28"/>
          <w:szCs w:val="28"/>
        </w:rPr>
        <w:t>Тема 6.2 Письменный диктант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Письменный  диктант в пройденных тональностях в 3х видах мажора и минора, включающий пройденные мелодичес</w:t>
      </w:r>
      <w:r>
        <w:rPr>
          <w:sz w:val="28"/>
          <w:szCs w:val="28"/>
        </w:rPr>
        <w:t xml:space="preserve">кие обороты;  ритмические группы с </w:t>
      </w:r>
      <w:proofErr w:type="spellStart"/>
      <w:r>
        <w:rPr>
          <w:sz w:val="28"/>
          <w:szCs w:val="28"/>
        </w:rPr>
        <w:t>залигованными</w:t>
      </w:r>
      <w:proofErr w:type="spellEnd"/>
      <w:r>
        <w:rPr>
          <w:sz w:val="28"/>
          <w:szCs w:val="28"/>
        </w:rPr>
        <w:t xml:space="preserve"> нотами,</w:t>
      </w:r>
      <w:r w:rsidRPr="00F607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триолями, синкопами </w:t>
      </w:r>
      <w:r w:rsidRPr="00F6077A">
        <w:rPr>
          <w:sz w:val="28"/>
          <w:szCs w:val="28"/>
        </w:rPr>
        <w:t xml:space="preserve">в размерах: </w:t>
      </w:r>
      <w:r w:rsidRPr="00F6077A">
        <w:rPr>
          <w:position w:val="-28"/>
          <w:sz w:val="28"/>
          <w:szCs w:val="28"/>
        </w:rPr>
        <w:object w:dxaOrig="200" w:dyaOrig="680">
          <v:shape id="_x0000_i1069" type="#_x0000_t75" style="width:10.5pt;height:27.75pt" o:ole="">
            <v:imagedata r:id="rId7" o:title=""/>
          </v:shape>
          <o:OLEObject Type="Embed" ProgID="Equation.3" ShapeID="_x0000_i1069" DrawAspect="Content" ObjectID="_1459943212" r:id="rId80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070" type="#_x0000_t75" style="width:10.5pt;height:27.75pt" o:ole="">
            <v:imagedata r:id="rId9" o:title=""/>
          </v:shape>
          <o:OLEObject Type="Embed" ProgID="Equation.3" ShapeID="_x0000_i1070" DrawAspect="Content" ObjectID="_1459943213" r:id="rId81"/>
        </w:object>
      </w:r>
      <w:r w:rsidRPr="00F6077A">
        <w:rPr>
          <w:sz w:val="28"/>
          <w:szCs w:val="28"/>
        </w:rPr>
        <w:t xml:space="preserve">, </w:t>
      </w:r>
      <w:r w:rsidRPr="00F6077A">
        <w:rPr>
          <w:position w:val="-28"/>
          <w:sz w:val="28"/>
          <w:szCs w:val="28"/>
        </w:rPr>
        <w:object w:dxaOrig="200" w:dyaOrig="680">
          <v:shape id="_x0000_i1071" type="#_x0000_t75" style="width:10.5pt;height:27.75pt" o:ole="">
            <v:imagedata r:id="rId11" o:title=""/>
          </v:shape>
          <o:OLEObject Type="Embed" ProgID="Equation.3" ShapeID="_x0000_i1071" DrawAspect="Content" ObjectID="_1459943214" r:id="rId82"/>
        </w:object>
      </w:r>
      <w:r w:rsidRPr="00F6077A">
        <w:rPr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F6077A">
        <w:rPr>
          <w:sz w:val="28"/>
          <w:szCs w:val="28"/>
        </w:rPr>
        <w:t>в пройденных размерах.</w:t>
      </w:r>
    </w:p>
    <w:p w:rsidR="00FF343E" w:rsidRPr="00F6077A" w:rsidRDefault="00FF343E" w:rsidP="00FF343E">
      <w:pPr>
        <w:pStyle w:val="a6"/>
        <w:ind w:firstLine="709"/>
        <w:rPr>
          <w:rFonts w:ascii="Times New Roman" w:hAnsi="Times New Roman"/>
          <w:sz w:val="28"/>
          <w:szCs w:val="28"/>
        </w:rPr>
      </w:pPr>
      <w:r w:rsidRPr="00F6077A">
        <w:rPr>
          <w:rFonts w:ascii="Times New Roman" w:hAnsi="Times New Roman"/>
          <w:sz w:val="28"/>
          <w:szCs w:val="28"/>
        </w:rPr>
        <w:t>Пример: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3800" cy="1028700"/>
            <wp:effectExtent l="19050" t="0" r="0" b="0"/>
            <wp:docPr id="31" name="Рисунок 97" descr="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03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11934" b="1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1228725"/>
            <wp:effectExtent l="19050" t="0" r="0" b="0"/>
            <wp:docPr id="32" name="Рисунок 123" descr="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03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3E" w:rsidRPr="002D5AAB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2D5AAB">
        <w:rPr>
          <w:i w:val="0"/>
          <w:sz w:val="28"/>
          <w:szCs w:val="28"/>
        </w:rPr>
        <w:t>Тема 6.3  Двухголосные диктанты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Двухголосные диктанты устные и письменные.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</w:p>
    <w:p w:rsidR="00FF343E" w:rsidRPr="00664AA7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664AA7">
        <w:rPr>
          <w:i w:val="0"/>
          <w:sz w:val="28"/>
          <w:szCs w:val="28"/>
        </w:rPr>
        <w:t>Тема 6.4  Тембровые диктанты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Развитие тембрового </w:t>
      </w:r>
      <w:proofErr w:type="spellStart"/>
      <w:r>
        <w:rPr>
          <w:sz w:val="28"/>
          <w:szCs w:val="28"/>
        </w:rPr>
        <w:t>слухы</w:t>
      </w:r>
      <w:proofErr w:type="spellEnd"/>
      <w:r>
        <w:rPr>
          <w:sz w:val="28"/>
          <w:szCs w:val="28"/>
        </w:rPr>
        <w:t xml:space="preserve"> путем написания тембровых диктантов.</w:t>
      </w:r>
    </w:p>
    <w:p w:rsidR="00FF343E" w:rsidRPr="00664AA7" w:rsidRDefault="00FF343E" w:rsidP="00FF343E">
      <w:pPr>
        <w:pStyle w:val="2"/>
        <w:ind w:right="-36" w:firstLine="709"/>
        <w:rPr>
          <w:rFonts w:ascii="Times New Roman" w:hAnsi="Times New Roman"/>
        </w:rPr>
      </w:pPr>
      <w:r w:rsidRPr="00664AA7">
        <w:rPr>
          <w:rFonts w:ascii="Times New Roman" w:hAnsi="Times New Roman"/>
        </w:rPr>
        <w:t>Раздел 7. Воспитание творческих навыков</w:t>
      </w:r>
      <w:r>
        <w:rPr>
          <w:rFonts w:ascii="Times New Roman" w:hAnsi="Times New Roman"/>
        </w:rPr>
        <w:t>.</w:t>
      </w:r>
    </w:p>
    <w:p w:rsidR="00FF343E" w:rsidRPr="00664AA7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664AA7">
        <w:rPr>
          <w:i w:val="0"/>
          <w:sz w:val="28"/>
          <w:szCs w:val="28"/>
        </w:rPr>
        <w:t>Тема 7.1 Импровизация и сочинение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Импровизация и сочинение мелодий в гармоническом мажоре, миноре с использованием пройденных размеров и ритмических длительностей; </w:t>
      </w:r>
      <w:r w:rsidRPr="00F6077A">
        <w:rPr>
          <w:sz w:val="28"/>
          <w:szCs w:val="28"/>
        </w:rPr>
        <w:lastRenderedPageBreak/>
        <w:t xml:space="preserve">мелодий в пятиступенных ладах (мажорная и минорная пентатоника), в семиступенных народных ладах; мелодий различного характера, различной формы (на усмотрение педагога); мелодий с использованием интонаций интервалов, аккордов (обращений </w:t>
      </w:r>
      <w:r w:rsidRPr="00F6077A">
        <w:rPr>
          <w:sz w:val="28"/>
          <w:szCs w:val="28"/>
          <w:lang w:val="en-US"/>
        </w:rPr>
        <w:t>D</w:t>
      </w:r>
      <w:r w:rsidRPr="00F6077A">
        <w:rPr>
          <w:sz w:val="28"/>
          <w:szCs w:val="28"/>
          <w:vertAlign w:val="subscript"/>
        </w:rPr>
        <w:t>7</w:t>
      </w:r>
      <w:r w:rsidRPr="00F6077A">
        <w:rPr>
          <w:sz w:val="28"/>
          <w:szCs w:val="28"/>
        </w:rPr>
        <w:t xml:space="preserve">, </w:t>
      </w:r>
      <w:r w:rsidRPr="00F6077A">
        <w:rPr>
          <w:sz w:val="28"/>
          <w:szCs w:val="28"/>
          <w:lang w:val="en-US"/>
        </w:rPr>
        <w:t>VII</w:t>
      </w:r>
      <w:r w:rsidRPr="00F6077A">
        <w:rPr>
          <w:sz w:val="28"/>
          <w:szCs w:val="28"/>
          <w:vertAlign w:val="subscript"/>
        </w:rPr>
        <w:t xml:space="preserve">7, </w:t>
      </w:r>
      <w:r w:rsidRPr="00F6077A">
        <w:rPr>
          <w:sz w:val="28"/>
          <w:szCs w:val="28"/>
          <w:lang w:val="en-US"/>
        </w:rPr>
        <w:t>II</w:t>
      </w:r>
      <w:r w:rsidRPr="00F6077A">
        <w:rPr>
          <w:sz w:val="28"/>
          <w:szCs w:val="28"/>
          <w:vertAlign w:val="subscript"/>
        </w:rPr>
        <w:t xml:space="preserve">7 </w:t>
      </w:r>
      <w:r w:rsidRPr="00F6077A">
        <w:rPr>
          <w:sz w:val="28"/>
          <w:szCs w:val="28"/>
        </w:rPr>
        <w:t xml:space="preserve">и др.) 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 xml:space="preserve">Запоминание и запись сочинённых мелодий. </w:t>
      </w:r>
      <w:r>
        <w:rPr>
          <w:sz w:val="28"/>
          <w:szCs w:val="28"/>
        </w:rPr>
        <w:t>Тренировка и развитие внутреннего слуха путем сочинения и записи</w:t>
      </w:r>
      <w:r w:rsidRPr="00F6077A">
        <w:rPr>
          <w:sz w:val="28"/>
          <w:szCs w:val="28"/>
        </w:rPr>
        <w:t xml:space="preserve"> мелодий без предварительного воспроизведения. Сочинения в пройденных жанрах, формах.</w:t>
      </w:r>
      <w:r>
        <w:rPr>
          <w:sz w:val="28"/>
          <w:szCs w:val="28"/>
        </w:rPr>
        <w:t xml:space="preserve"> </w:t>
      </w:r>
      <w:r w:rsidRPr="00F6077A">
        <w:rPr>
          <w:sz w:val="28"/>
          <w:szCs w:val="28"/>
        </w:rPr>
        <w:t>Продолжение работы по подбору подголосков.</w:t>
      </w:r>
    </w:p>
    <w:p w:rsidR="00FF343E" w:rsidRPr="00BE2ECE" w:rsidRDefault="00FF343E" w:rsidP="00FF343E">
      <w:pPr>
        <w:pStyle w:val="5"/>
        <w:ind w:firstLine="709"/>
        <w:jc w:val="center"/>
        <w:rPr>
          <w:i w:val="0"/>
          <w:sz w:val="28"/>
          <w:szCs w:val="28"/>
        </w:rPr>
      </w:pPr>
      <w:r w:rsidRPr="00BE2ECE">
        <w:rPr>
          <w:i w:val="0"/>
          <w:sz w:val="28"/>
          <w:szCs w:val="28"/>
        </w:rPr>
        <w:t>Тема 7.2 Подбор аккомпанемента</w:t>
      </w:r>
      <w:r>
        <w:rPr>
          <w:i w:val="0"/>
          <w:sz w:val="28"/>
          <w:szCs w:val="28"/>
        </w:rPr>
        <w:t>.</w:t>
      </w:r>
    </w:p>
    <w:p w:rsidR="00FF343E" w:rsidRPr="00F6077A" w:rsidRDefault="00FF343E" w:rsidP="00FF343E">
      <w:pPr>
        <w:ind w:firstLine="709"/>
        <w:jc w:val="both"/>
        <w:rPr>
          <w:sz w:val="28"/>
          <w:szCs w:val="28"/>
        </w:rPr>
      </w:pPr>
      <w:r w:rsidRPr="00F6077A">
        <w:rPr>
          <w:sz w:val="28"/>
          <w:szCs w:val="28"/>
        </w:rPr>
        <w:t>Подбор аккомпанемента к выученным или сочинённым мелодиям, используя пройденные аккорды и различные формы.</w:t>
      </w:r>
    </w:p>
    <w:p w:rsidR="005F0ADC" w:rsidRDefault="005F0ADC" w:rsidP="005F0ADC">
      <w:pPr>
        <w:pStyle w:val="4"/>
        <w:ind w:right="1047" w:firstLine="709"/>
        <w:jc w:val="center"/>
      </w:pPr>
      <w:r>
        <w:t xml:space="preserve">5. </w:t>
      </w:r>
      <w:r w:rsidRPr="00607DFF">
        <w:t>Требования к уровню подготовки выпускников</w:t>
      </w:r>
      <w:r>
        <w:t>.</w:t>
      </w:r>
    </w:p>
    <w:p w:rsidR="005F0ADC" w:rsidRDefault="005F0ADC" w:rsidP="005F0AD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F0ADC" w:rsidRDefault="005F0ADC" w:rsidP="005F0ADC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b w:val="0"/>
          <w:sz w:val="28"/>
          <w:szCs w:val="28"/>
        </w:rPr>
      </w:pPr>
      <w:proofErr w:type="gramStart"/>
      <w:r w:rsidRPr="008A695A">
        <w:rPr>
          <w:rStyle w:val="ae"/>
          <w:b w:val="0"/>
          <w:sz w:val="28"/>
          <w:szCs w:val="28"/>
        </w:rPr>
        <w:t xml:space="preserve">Результаты освоения примерной учебной программы сольфеджио должны отражать сформированный комплекс знаний и умений, навыков, наличие у обучающихся художественного вкуса, сформированного </w:t>
      </w:r>
      <w:proofErr w:type="spellStart"/>
      <w:r w:rsidRPr="008A695A">
        <w:rPr>
          <w:rStyle w:val="ae"/>
          <w:b w:val="0"/>
          <w:sz w:val="28"/>
          <w:szCs w:val="28"/>
        </w:rPr>
        <w:t>звуковысотного</w:t>
      </w:r>
      <w:proofErr w:type="spellEnd"/>
      <w:r w:rsidRPr="008A695A">
        <w:rPr>
          <w:rStyle w:val="ae"/>
          <w:b w:val="0"/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</w:t>
      </w:r>
      <w:r>
        <w:rPr>
          <w:rStyle w:val="ae"/>
          <w:b w:val="0"/>
          <w:sz w:val="28"/>
          <w:szCs w:val="28"/>
        </w:rPr>
        <w:t xml:space="preserve"> творческой деятельности.</w:t>
      </w:r>
      <w:proofErr w:type="gramEnd"/>
      <w:r>
        <w:rPr>
          <w:rStyle w:val="ae"/>
          <w:b w:val="0"/>
          <w:sz w:val="28"/>
          <w:szCs w:val="28"/>
        </w:rPr>
        <w:t xml:space="preserve"> В том </w:t>
      </w:r>
      <w:r w:rsidRPr="008A695A">
        <w:rPr>
          <w:rStyle w:val="ae"/>
          <w:b w:val="0"/>
          <w:sz w:val="28"/>
          <w:szCs w:val="28"/>
        </w:rPr>
        <w:t>числе:</w:t>
      </w:r>
      <w:r>
        <w:rPr>
          <w:rStyle w:val="ae"/>
          <w:b w:val="0"/>
          <w:sz w:val="28"/>
          <w:szCs w:val="28"/>
        </w:rPr>
        <w:t xml:space="preserve">                              </w:t>
      </w:r>
      <w:r w:rsidRPr="008A695A">
        <w:rPr>
          <w:rStyle w:val="ae"/>
          <w:b w:val="0"/>
          <w:sz w:val="28"/>
          <w:szCs w:val="28"/>
        </w:rPr>
        <w:t>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п</w:t>
      </w:r>
      <w:r w:rsidRPr="008A695A">
        <w:rPr>
          <w:rStyle w:val="ae"/>
          <w:b w:val="0"/>
          <w:sz w:val="28"/>
          <w:szCs w:val="28"/>
        </w:rPr>
        <w:t>ервичные теоретические знания, профессиональной музыкальной терминологии;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у</w:t>
      </w:r>
      <w:r w:rsidRPr="008A695A">
        <w:rPr>
          <w:rStyle w:val="ae"/>
          <w:b w:val="0"/>
          <w:sz w:val="28"/>
          <w:szCs w:val="28"/>
        </w:rPr>
        <w:t xml:space="preserve">мение </w:t>
      </w:r>
      <w:proofErr w:type="spellStart"/>
      <w:r w:rsidRPr="008A695A">
        <w:rPr>
          <w:rStyle w:val="ae"/>
          <w:b w:val="0"/>
          <w:sz w:val="28"/>
          <w:szCs w:val="28"/>
        </w:rPr>
        <w:t>сольфеджировать</w:t>
      </w:r>
      <w:proofErr w:type="spellEnd"/>
      <w:r w:rsidRPr="008A695A">
        <w:rPr>
          <w:rStyle w:val="ae"/>
          <w:b w:val="0"/>
          <w:sz w:val="28"/>
          <w:szCs w:val="28"/>
        </w:rPr>
        <w:t xml:space="preserve"> одноголосные, двухголосные музыкальные примеры;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з</w:t>
      </w:r>
      <w:r w:rsidRPr="008A695A">
        <w:rPr>
          <w:rStyle w:val="ae"/>
          <w:b w:val="0"/>
          <w:sz w:val="28"/>
          <w:szCs w:val="28"/>
        </w:rPr>
        <w:t>аписывать музыкальные построения средней трудности с использованием навыков слухового анализа, слышать и анализир</w:t>
      </w:r>
      <w:r>
        <w:rPr>
          <w:rStyle w:val="ae"/>
          <w:b w:val="0"/>
          <w:sz w:val="28"/>
          <w:szCs w:val="28"/>
        </w:rPr>
        <w:t xml:space="preserve">овать аккордовые и интервальные </w:t>
      </w:r>
      <w:r w:rsidRPr="008A695A">
        <w:rPr>
          <w:rStyle w:val="ae"/>
          <w:b w:val="0"/>
          <w:sz w:val="28"/>
          <w:szCs w:val="28"/>
        </w:rPr>
        <w:t>цепочки;</w:t>
      </w:r>
    </w:p>
    <w:p w:rsidR="005F0ADC" w:rsidRDefault="005F0ADC" w:rsidP="005F0ADC">
      <w:pPr>
        <w:widowControl w:val="0"/>
        <w:autoSpaceDE w:val="0"/>
        <w:autoSpaceDN w:val="0"/>
        <w:adjustRightInd w:val="0"/>
        <w:jc w:val="both"/>
        <w:rPr>
          <w:rStyle w:val="ae"/>
          <w:b w:val="0"/>
          <w:sz w:val="28"/>
          <w:szCs w:val="28"/>
        </w:rPr>
      </w:pPr>
      <w:r>
        <w:rPr>
          <w:rStyle w:val="ae"/>
          <w:b w:val="0"/>
          <w:sz w:val="28"/>
          <w:szCs w:val="28"/>
        </w:rPr>
        <w:t>- у</w:t>
      </w:r>
      <w:r w:rsidRPr="008A695A">
        <w:rPr>
          <w:rStyle w:val="ae"/>
          <w:b w:val="0"/>
          <w:sz w:val="28"/>
          <w:szCs w:val="28"/>
        </w:rPr>
        <w:t>мение осуществлять анализ элементов музыкального языка;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  у</w:t>
      </w:r>
      <w:r w:rsidRPr="008A695A">
        <w:rPr>
          <w:rStyle w:val="ae"/>
          <w:b w:val="0"/>
          <w:sz w:val="28"/>
          <w:szCs w:val="28"/>
        </w:rPr>
        <w:t>мение импровизировать на заданные музыкальные темы или ритмические построения; </w:t>
      </w:r>
      <w:r w:rsidRPr="008A695A">
        <w:rPr>
          <w:rStyle w:val="ae"/>
          <w:b w:val="0"/>
          <w:sz w:val="28"/>
          <w:szCs w:val="28"/>
        </w:rPr>
        <w:br/>
      </w:r>
      <w:r>
        <w:rPr>
          <w:rStyle w:val="ae"/>
          <w:b w:val="0"/>
          <w:sz w:val="28"/>
          <w:szCs w:val="28"/>
        </w:rPr>
        <w:t>- вокально-интонационные навыки;</w:t>
      </w:r>
    </w:p>
    <w:p w:rsidR="005F0ADC" w:rsidRDefault="005F0ADC" w:rsidP="005F0ADC">
      <w:pPr>
        <w:widowControl w:val="0"/>
        <w:autoSpaceDE w:val="0"/>
        <w:autoSpaceDN w:val="0"/>
        <w:adjustRightInd w:val="0"/>
        <w:jc w:val="both"/>
        <w:rPr>
          <w:rStyle w:val="ae"/>
          <w:b w:val="0"/>
          <w:sz w:val="28"/>
          <w:szCs w:val="28"/>
        </w:rPr>
      </w:pPr>
      <w:r>
        <w:rPr>
          <w:rStyle w:val="ae"/>
          <w:b w:val="0"/>
          <w:sz w:val="28"/>
          <w:szCs w:val="28"/>
        </w:rPr>
        <w:t>- умение подобрать аккомпанемент к мелодии;</w:t>
      </w:r>
    </w:p>
    <w:p w:rsidR="005F0ADC" w:rsidRDefault="005F0ADC" w:rsidP="005F0ADC">
      <w:pPr>
        <w:widowControl w:val="0"/>
        <w:autoSpaceDE w:val="0"/>
        <w:autoSpaceDN w:val="0"/>
        <w:adjustRightInd w:val="0"/>
        <w:jc w:val="both"/>
        <w:rPr>
          <w:rStyle w:val="ae"/>
          <w:b w:val="0"/>
          <w:sz w:val="28"/>
          <w:szCs w:val="28"/>
        </w:rPr>
      </w:pPr>
      <w:r>
        <w:rPr>
          <w:rStyle w:val="ae"/>
          <w:b w:val="0"/>
          <w:sz w:val="28"/>
          <w:szCs w:val="28"/>
        </w:rPr>
        <w:t>- иметь навыки выразительного исполнения;</w:t>
      </w:r>
    </w:p>
    <w:p w:rsidR="005F0ADC" w:rsidRDefault="005F0ADC" w:rsidP="005F0AD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Style w:val="ae"/>
          <w:b w:val="0"/>
          <w:sz w:val="28"/>
          <w:szCs w:val="28"/>
        </w:rPr>
        <w:t xml:space="preserve">- </w:t>
      </w:r>
      <w:r w:rsidRPr="008A695A">
        <w:rPr>
          <w:rStyle w:val="ae"/>
          <w:b w:val="0"/>
          <w:sz w:val="28"/>
          <w:szCs w:val="28"/>
        </w:rPr>
        <w:t> </w:t>
      </w:r>
      <w:r w:rsidRPr="00762D8C">
        <w:rPr>
          <w:sz w:val="28"/>
          <w:szCs w:val="28"/>
        </w:rPr>
        <w:t>уметь различать на слух интервалы, аккорды, виды мажора и минора, гармонические функции лада</w:t>
      </w:r>
      <w:r>
        <w:rPr>
          <w:sz w:val="28"/>
          <w:szCs w:val="28"/>
        </w:rPr>
        <w:t>;</w:t>
      </w:r>
    </w:p>
    <w:p w:rsidR="005F0ADC" w:rsidRPr="008A695A" w:rsidRDefault="005F0ADC" w:rsidP="005F0ADC">
      <w:pPr>
        <w:widowControl w:val="0"/>
        <w:autoSpaceDE w:val="0"/>
        <w:autoSpaceDN w:val="0"/>
        <w:adjustRightInd w:val="0"/>
        <w:jc w:val="both"/>
        <w:rPr>
          <w:rStyle w:val="ae"/>
          <w:b w:val="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2D8C">
        <w:rPr>
          <w:sz w:val="28"/>
          <w:szCs w:val="28"/>
        </w:rPr>
        <w:t>уметь определять метр, размер, должны владеть навыками записи метроритмических особенностей воспринимаемой музыки, слышать цезуры, разделы формы, каденции</w:t>
      </w:r>
      <w:r>
        <w:rPr>
          <w:sz w:val="28"/>
          <w:szCs w:val="28"/>
        </w:rPr>
        <w:t>.</w:t>
      </w:r>
    </w:p>
    <w:p w:rsidR="005F0ADC" w:rsidRPr="008A695A" w:rsidRDefault="005F0ADC" w:rsidP="005F0ADC">
      <w:pPr>
        <w:widowControl w:val="0"/>
        <w:autoSpaceDE w:val="0"/>
        <w:autoSpaceDN w:val="0"/>
        <w:adjustRightInd w:val="0"/>
        <w:ind w:firstLine="709"/>
        <w:jc w:val="both"/>
        <w:rPr>
          <w:rStyle w:val="ae"/>
          <w:b w:val="0"/>
          <w:sz w:val="28"/>
          <w:szCs w:val="28"/>
        </w:rPr>
      </w:pPr>
    </w:p>
    <w:p w:rsidR="005F0ADC" w:rsidRDefault="005F0ADC" w:rsidP="005F0AD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F0ADC" w:rsidRDefault="005F0ADC" w:rsidP="005F0AD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F0ADC" w:rsidRDefault="005F0ADC" w:rsidP="005F0AD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F0ADC" w:rsidRDefault="005F0ADC" w:rsidP="005F0ADC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5F0ADC" w:rsidRDefault="005F0ADC" w:rsidP="005F0ADC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5F0ADC" w:rsidRPr="00E45574" w:rsidRDefault="005F0ADC" w:rsidP="005F0ADC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Pr="00E45574">
        <w:rPr>
          <w:b/>
          <w:sz w:val="28"/>
          <w:szCs w:val="28"/>
        </w:rPr>
        <w:t>. Перечень основной учебной литературы.</w:t>
      </w:r>
    </w:p>
    <w:p w:rsidR="005F0ADC" w:rsidRPr="00AA6D5D" w:rsidRDefault="005F0ADC" w:rsidP="005F0AD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F0ADC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C4B0B">
        <w:rPr>
          <w:sz w:val="28"/>
          <w:szCs w:val="28"/>
        </w:rPr>
        <w:t xml:space="preserve">Андреева М. От примы до октавы. Ч. </w:t>
      </w:r>
      <w:r w:rsidRPr="003C4B0B">
        <w:rPr>
          <w:sz w:val="28"/>
          <w:szCs w:val="28"/>
          <w:lang w:val="en-US"/>
        </w:rPr>
        <w:t>II</w:t>
      </w:r>
      <w:r w:rsidRPr="003C4B0B">
        <w:rPr>
          <w:sz w:val="28"/>
          <w:szCs w:val="28"/>
        </w:rPr>
        <w:t xml:space="preserve">. – М., 1989 </w:t>
      </w:r>
    </w:p>
    <w:p w:rsidR="005F0ADC" w:rsidRPr="003C4B0B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Pr="003C4B0B">
        <w:rPr>
          <w:sz w:val="28"/>
          <w:szCs w:val="28"/>
        </w:rPr>
        <w:t>Антошина</w:t>
      </w:r>
      <w:proofErr w:type="gramEnd"/>
      <w:r w:rsidRPr="003C4B0B">
        <w:rPr>
          <w:sz w:val="28"/>
          <w:szCs w:val="28"/>
        </w:rPr>
        <w:t xml:space="preserve"> М., </w:t>
      </w:r>
      <w:proofErr w:type="spellStart"/>
      <w:r w:rsidRPr="003C4B0B">
        <w:rPr>
          <w:sz w:val="28"/>
          <w:szCs w:val="28"/>
        </w:rPr>
        <w:t>Надежина</w:t>
      </w:r>
      <w:proofErr w:type="spellEnd"/>
      <w:r w:rsidRPr="003C4B0B">
        <w:rPr>
          <w:sz w:val="28"/>
          <w:szCs w:val="28"/>
        </w:rPr>
        <w:t xml:space="preserve"> Н. Сольфеджио 1 класс ДМШ. – М.,1970.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AA6D5D">
        <w:rPr>
          <w:sz w:val="28"/>
          <w:szCs w:val="28"/>
        </w:rPr>
        <w:t>Арцышевский</w:t>
      </w:r>
      <w:proofErr w:type="spellEnd"/>
      <w:r w:rsidRPr="00AA6D5D">
        <w:rPr>
          <w:sz w:val="28"/>
          <w:szCs w:val="28"/>
        </w:rPr>
        <w:t xml:space="preserve"> Г. Курс систематизированного сольфеджио. Учебно-методическое пособие для учащихся 1-7 классов ДМШ. – М., 1989.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A6D5D">
        <w:rPr>
          <w:sz w:val="28"/>
          <w:szCs w:val="28"/>
        </w:rPr>
        <w:t xml:space="preserve">Баева Н., </w:t>
      </w:r>
      <w:proofErr w:type="spellStart"/>
      <w:r w:rsidRPr="00AA6D5D">
        <w:rPr>
          <w:sz w:val="28"/>
          <w:szCs w:val="28"/>
        </w:rPr>
        <w:t>Зербяк</w:t>
      </w:r>
      <w:proofErr w:type="spellEnd"/>
      <w:r w:rsidRPr="00AA6D5D">
        <w:rPr>
          <w:sz w:val="28"/>
          <w:szCs w:val="28"/>
        </w:rPr>
        <w:t xml:space="preserve"> Т. Сольфеджио для 1-2 классов ДМШ. – М., 1975.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Pr="00AA6D5D">
        <w:rPr>
          <w:sz w:val="28"/>
          <w:szCs w:val="28"/>
        </w:rPr>
        <w:t>Барабошкина</w:t>
      </w:r>
      <w:proofErr w:type="spellEnd"/>
      <w:r w:rsidRPr="00AA6D5D">
        <w:rPr>
          <w:sz w:val="28"/>
          <w:szCs w:val="28"/>
        </w:rPr>
        <w:t xml:space="preserve"> А. . Сольфеджио 2 класс ДМШ. –1974. 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A6D5D">
        <w:rPr>
          <w:sz w:val="28"/>
          <w:szCs w:val="28"/>
        </w:rPr>
        <w:t>Боровик Т. Изучение интервалов на уроках сольфеджио. Методические рекомендации. – М., 2006.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Pr="00AA6D5D">
        <w:rPr>
          <w:sz w:val="28"/>
          <w:szCs w:val="28"/>
        </w:rPr>
        <w:t>Быканова</w:t>
      </w:r>
      <w:proofErr w:type="spellEnd"/>
      <w:r w:rsidRPr="00AA6D5D">
        <w:rPr>
          <w:sz w:val="28"/>
          <w:szCs w:val="28"/>
        </w:rPr>
        <w:t xml:space="preserve"> Е., </w:t>
      </w:r>
      <w:proofErr w:type="spellStart"/>
      <w:r w:rsidRPr="00AA6D5D">
        <w:rPr>
          <w:sz w:val="28"/>
          <w:szCs w:val="28"/>
        </w:rPr>
        <w:t>Стоклицкая</w:t>
      </w:r>
      <w:proofErr w:type="spellEnd"/>
      <w:r w:rsidRPr="00AA6D5D">
        <w:rPr>
          <w:sz w:val="28"/>
          <w:szCs w:val="28"/>
        </w:rPr>
        <w:t xml:space="preserve"> Т. Музыкальные диктанты. 1-4 классы ДМШ. – М., 1989.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 w:rsidRPr="00AA6D5D">
        <w:rPr>
          <w:sz w:val="28"/>
          <w:szCs w:val="28"/>
        </w:rPr>
        <w:t>Вейс</w:t>
      </w:r>
      <w:proofErr w:type="spellEnd"/>
      <w:r w:rsidRPr="00AA6D5D">
        <w:rPr>
          <w:sz w:val="28"/>
          <w:szCs w:val="28"/>
        </w:rPr>
        <w:t xml:space="preserve"> П. Ступеньки в музыку. Пособие по сольфеджио. – М., 1980.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6D5D">
        <w:rPr>
          <w:sz w:val="28"/>
          <w:szCs w:val="28"/>
        </w:rPr>
        <w:t>Давыдова Е. Методика преподавания сольфеджио. – М., 1975.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AA6D5D">
        <w:rPr>
          <w:sz w:val="28"/>
          <w:szCs w:val="28"/>
        </w:rPr>
        <w:t>Давыдова Е. Учебник сольфеджио для 4 класса ДМШ. – М., 1980.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AA6D5D">
        <w:rPr>
          <w:sz w:val="28"/>
          <w:szCs w:val="28"/>
        </w:rPr>
        <w:t>Давыдова Е. Учебник сольфеджио для 5 класса ДМШ. – М., 1987.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AA6D5D">
        <w:rPr>
          <w:sz w:val="28"/>
          <w:szCs w:val="28"/>
        </w:rPr>
        <w:t>Давыдова Е., Запорожец С. Учебник сольфеджио для 3 класса ДМШ. – М., 1976.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AA6D5D">
        <w:rPr>
          <w:sz w:val="28"/>
          <w:szCs w:val="28"/>
        </w:rPr>
        <w:t xml:space="preserve">Давыдова О., </w:t>
      </w:r>
      <w:proofErr w:type="spellStart"/>
      <w:r w:rsidRPr="00AA6D5D">
        <w:rPr>
          <w:sz w:val="28"/>
          <w:szCs w:val="28"/>
        </w:rPr>
        <w:t>Джанагова</w:t>
      </w:r>
      <w:proofErr w:type="spellEnd"/>
      <w:r w:rsidRPr="00AA6D5D">
        <w:rPr>
          <w:sz w:val="28"/>
          <w:szCs w:val="28"/>
        </w:rPr>
        <w:t xml:space="preserve"> Н., </w:t>
      </w:r>
      <w:proofErr w:type="spellStart"/>
      <w:r w:rsidRPr="00AA6D5D">
        <w:rPr>
          <w:sz w:val="28"/>
          <w:szCs w:val="28"/>
        </w:rPr>
        <w:t>Кусова</w:t>
      </w:r>
      <w:proofErr w:type="spellEnd"/>
      <w:r w:rsidRPr="00AA6D5D">
        <w:rPr>
          <w:sz w:val="28"/>
          <w:szCs w:val="28"/>
        </w:rPr>
        <w:t xml:space="preserve"> Л. Освоение метроритмических особенностей в системе работы над музыкальным диктантом. – Орел, 1999.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AA6D5D">
        <w:rPr>
          <w:sz w:val="28"/>
          <w:szCs w:val="28"/>
        </w:rPr>
        <w:t>Далматов Н. Музыкальный диктант. – М., 1972.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AA6D5D">
        <w:rPr>
          <w:sz w:val="28"/>
          <w:szCs w:val="28"/>
        </w:rPr>
        <w:t>Драгомиров П. Учебник сольфеджио. – М.,1965.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proofErr w:type="spellStart"/>
      <w:r w:rsidRPr="00AA6D5D">
        <w:rPr>
          <w:sz w:val="28"/>
          <w:szCs w:val="28"/>
        </w:rPr>
        <w:t>Ерейндлинг</w:t>
      </w:r>
      <w:proofErr w:type="spellEnd"/>
      <w:r w:rsidRPr="00AA6D5D">
        <w:rPr>
          <w:sz w:val="28"/>
          <w:szCs w:val="28"/>
        </w:rPr>
        <w:t>. Двухголосные диктанты. – М.,1967.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proofErr w:type="spellStart"/>
      <w:r w:rsidRPr="00AA6D5D">
        <w:rPr>
          <w:sz w:val="28"/>
          <w:szCs w:val="28"/>
        </w:rPr>
        <w:t>Золина</w:t>
      </w:r>
      <w:proofErr w:type="spellEnd"/>
      <w:r w:rsidRPr="00AA6D5D">
        <w:rPr>
          <w:sz w:val="28"/>
          <w:szCs w:val="28"/>
        </w:rPr>
        <w:t xml:space="preserve"> Е. Домашние задание по сольфеджио для 1 класса ДМШ. – М., 2000.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proofErr w:type="spellStart"/>
      <w:r w:rsidRPr="00AA6D5D">
        <w:rPr>
          <w:sz w:val="28"/>
          <w:szCs w:val="28"/>
        </w:rPr>
        <w:t>Золина</w:t>
      </w:r>
      <w:proofErr w:type="spellEnd"/>
      <w:r w:rsidRPr="00AA6D5D">
        <w:rPr>
          <w:sz w:val="28"/>
          <w:szCs w:val="28"/>
        </w:rPr>
        <w:t xml:space="preserve"> Е., </w:t>
      </w:r>
      <w:proofErr w:type="spellStart"/>
      <w:r w:rsidRPr="00AA6D5D">
        <w:rPr>
          <w:sz w:val="28"/>
          <w:szCs w:val="28"/>
        </w:rPr>
        <w:t>Синяева</w:t>
      </w:r>
      <w:proofErr w:type="spellEnd"/>
      <w:r w:rsidRPr="00AA6D5D">
        <w:rPr>
          <w:sz w:val="28"/>
          <w:szCs w:val="28"/>
        </w:rPr>
        <w:t xml:space="preserve"> Л., </w:t>
      </w:r>
      <w:proofErr w:type="spellStart"/>
      <w:r w:rsidRPr="00AA6D5D">
        <w:rPr>
          <w:sz w:val="28"/>
          <w:szCs w:val="28"/>
        </w:rPr>
        <w:t>Чустова</w:t>
      </w:r>
      <w:proofErr w:type="spellEnd"/>
      <w:r w:rsidRPr="00AA6D5D">
        <w:rPr>
          <w:sz w:val="28"/>
          <w:szCs w:val="28"/>
        </w:rPr>
        <w:t xml:space="preserve"> Л. – Сольфеджио 6-8 классы. Диатоника. Лад. </w:t>
      </w:r>
      <w:proofErr w:type="spellStart"/>
      <w:r w:rsidRPr="00AA6D5D">
        <w:rPr>
          <w:sz w:val="28"/>
          <w:szCs w:val="28"/>
        </w:rPr>
        <w:t>Хроматика</w:t>
      </w:r>
      <w:proofErr w:type="spellEnd"/>
      <w:r w:rsidRPr="00AA6D5D">
        <w:rPr>
          <w:sz w:val="28"/>
          <w:szCs w:val="28"/>
        </w:rPr>
        <w:t xml:space="preserve">. Модуляция. – М., 2004. </w:t>
      </w:r>
    </w:p>
    <w:p w:rsidR="005F0ADC" w:rsidRPr="00AA6D5D" w:rsidRDefault="005F0ADC" w:rsidP="005F0AD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proofErr w:type="spellStart"/>
      <w:r w:rsidRPr="00AA6D5D">
        <w:rPr>
          <w:sz w:val="28"/>
          <w:szCs w:val="28"/>
        </w:rPr>
        <w:t>Золина</w:t>
      </w:r>
      <w:proofErr w:type="spellEnd"/>
      <w:r w:rsidRPr="00AA6D5D">
        <w:rPr>
          <w:sz w:val="28"/>
          <w:szCs w:val="28"/>
        </w:rPr>
        <w:t xml:space="preserve"> Е., </w:t>
      </w:r>
      <w:proofErr w:type="spellStart"/>
      <w:r w:rsidRPr="00AA6D5D">
        <w:rPr>
          <w:sz w:val="28"/>
          <w:szCs w:val="28"/>
        </w:rPr>
        <w:t>Синяева</w:t>
      </w:r>
      <w:proofErr w:type="spellEnd"/>
      <w:r>
        <w:rPr>
          <w:sz w:val="28"/>
          <w:szCs w:val="28"/>
        </w:rPr>
        <w:t xml:space="preserve"> Л.</w:t>
      </w:r>
      <w:r w:rsidRPr="00AA6D5D">
        <w:rPr>
          <w:sz w:val="28"/>
          <w:szCs w:val="28"/>
        </w:rPr>
        <w:t xml:space="preserve"> Андреева М. От примы до октавы. – М., 1976.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AA6D5D">
        <w:rPr>
          <w:sz w:val="28"/>
          <w:szCs w:val="28"/>
        </w:rPr>
        <w:t>Калинина Г. Сольфеджио. Рабочая тетрадь. 1 класс. – М., 1999.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Pr="00AA6D5D">
        <w:rPr>
          <w:sz w:val="28"/>
          <w:szCs w:val="28"/>
        </w:rPr>
        <w:t>Калинина Г. Сольфеджио. Рабочая тетрадь. 2 класс. – М., 1999.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AA6D5D">
        <w:rPr>
          <w:sz w:val="28"/>
          <w:szCs w:val="28"/>
        </w:rPr>
        <w:t>Калинина Г. Сольфеджио. Рабочая тетрадь. 3 класс. – М., 1999.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AA6D5D">
        <w:rPr>
          <w:sz w:val="28"/>
          <w:szCs w:val="28"/>
        </w:rPr>
        <w:t>Калинина Г. Сольфеджио. Рабочая тетрадь. 4 класс. – М., 1999.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Pr="00AA6D5D">
        <w:rPr>
          <w:sz w:val="28"/>
          <w:szCs w:val="28"/>
        </w:rPr>
        <w:t>Калинина Г. Сольфеджио. Рабочая тетрадь. 5 класс. – М., 2000.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AA6D5D">
        <w:rPr>
          <w:sz w:val="28"/>
          <w:szCs w:val="28"/>
        </w:rPr>
        <w:t>Калинина Г. Сольфеджио. Рабочая тетрадь. 6 класс. – М., 2000.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Pr="00AA6D5D">
        <w:rPr>
          <w:sz w:val="28"/>
          <w:szCs w:val="28"/>
        </w:rPr>
        <w:t>Калинина Г. Сольфеджио. Рабочая тетрадь. 7 класс. – М., 2000.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AA6D5D">
        <w:rPr>
          <w:sz w:val="28"/>
          <w:szCs w:val="28"/>
        </w:rPr>
        <w:t xml:space="preserve">Калинина Г. Музыкальные занимательные диктанты для 4-7 классов ДМШ. – М.,2000. 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AA6D5D">
        <w:rPr>
          <w:sz w:val="28"/>
          <w:szCs w:val="28"/>
        </w:rPr>
        <w:t>Калинина Г. Музыкальные занимательные диктанты для учащихся младших классов ДМШ. – М., 2001.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AA6D5D">
        <w:rPr>
          <w:sz w:val="28"/>
          <w:szCs w:val="28"/>
        </w:rPr>
        <w:t xml:space="preserve">Калмыков Б., </w:t>
      </w:r>
      <w:proofErr w:type="spellStart"/>
      <w:r w:rsidRPr="00AA6D5D">
        <w:rPr>
          <w:sz w:val="28"/>
          <w:szCs w:val="28"/>
        </w:rPr>
        <w:t>Фридкин</w:t>
      </w:r>
      <w:proofErr w:type="spellEnd"/>
      <w:r w:rsidRPr="00AA6D5D">
        <w:rPr>
          <w:sz w:val="28"/>
          <w:szCs w:val="28"/>
        </w:rPr>
        <w:t xml:space="preserve"> Г. Сольфеджио, ч.2. – М., 1978.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proofErr w:type="gramStart"/>
      <w:r w:rsidRPr="00AA6D5D">
        <w:rPr>
          <w:sz w:val="28"/>
          <w:szCs w:val="28"/>
        </w:rPr>
        <w:t>Калужская</w:t>
      </w:r>
      <w:proofErr w:type="gramEnd"/>
      <w:r w:rsidRPr="00AA6D5D">
        <w:rPr>
          <w:sz w:val="28"/>
          <w:szCs w:val="28"/>
        </w:rPr>
        <w:t xml:space="preserve"> Т. Учебник сольфеджио для 6 класса ДМШ. – Л.,1988.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Pr="00AA6D5D">
        <w:rPr>
          <w:sz w:val="28"/>
          <w:szCs w:val="28"/>
        </w:rPr>
        <w:t>Кириллова В. Гармонический анализ в курсе сольфеджио. Диатоника. – М., 2001.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Pr="00AA6D5D">
        <w:rPr>
          <w:sz w:val="28"/>
          <w:szCs w:val="28"/>
        </w:rPr>
        <w:t xml:space="preserve">Кириллова В. Гармонический анализ в курсе сольфеджио. </w:t>
      </w:r>
      <w:proofErr w:type="spellStart"/>
      <w:r w:rsidRPr="00AA6D5D">
        <w:rPr>
          <w:sz w:val="28"/>
          <w:szCs w:val="28"/>
        </w:rPr>
        <w:t>Хроматика</w:t>
      </w:r>
      <w:proofErr w:type="spellEnd"/>
      <w:r w:rsidRPr="00AA6D5D">
        <w:rPr>
          <w:sz w:val="28"/>
          <w:szCs w:val="28"/>
        </w:rPr>
        <w:t>. – М., 2004.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33. </w:t>
      </w:r>
      <w:proofErr w:type="spellStart"/>
      <w:r w:rsidRPr="00AA6D5D">
        <w:rPr>
          <w:sz w:val="28"/>
          <w:szCs w:val="28"/>
        </w:rPr>
        <w:t>Кирнарская</w:t>
      </w:r>
      <w:proofErr w:type="spellEnd"/>
      <w:r w:rsidRPr="00AA6D5D">
        <w:rPr>
          <w:sz w:val="28"/>
          <w:szCs w:val="28"/>
        </w:rPr>
        <w:t xml:space="preserve"> Д. Психология специальных способностей. Музыкальные способности. – </w:t>
      </w:r>
      <w:proofErr w:type="spellStart"/>
      <w:r w:rsidRPr="00AA6D5D">
        <w:rPr>
          <w:sz w:val="28"/>
          <w:szCs w:val="28"/>
        </w:rPr>
        <w:t>М.:Таланты</w:t>
      </w:r>
      <w:proofErr w:type="spellEnd"/>
      <w:r w:rsidRPr="00AA6D5D">
        <w:rPr>
          <w:sz w:val="28"/>
          <w:szCs w:val="28"/>
        </w:rPr>
        <w:t>-</w:t>
      </w:r>
      <w:proofErr w:type="gramStart"/>
      <w:r w:rsidRPr="00AA6D5D">
        <w:rPr>
          <w:sz w:val="28"/>
          <w:szCs w:val="28"/>
          <w:lang w:val="en-US"/>
        </w:rPr>
        <w:t>XXI</w:t>
      </w:r>
      <w:proofErr w:type="gramEnd"/>
      <w:r w:rsidRPr="00AA6D5D">
        <w:rPr>
          <w:sz w:val="28"/>
          <w:szCs w:val="28"/>
        </w:rPr>
        <w:t xml:space="preserve"> век, 2004.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proofErr w:type="spellStart"/>
      <w:r w:rsidRPr="00AA6D5D">
        <w:rPr>
          <w:sz w:val="28"/>
          <w:szCs w:val="28"/>
        </w:rPr>
        <w:t>Котляревская</w:t>
      </w:r>
      <w:proofErr w:type="spellEnd"/>
      <w:r w:rsidRPr="00AA6D5D">
        <w:rPr>
          <w:sz w:val="28"/>
          <w:szCs w:val="28"/>
        </w:rPr>
        <w:t xml:space="preserve"> М, </w:t>
      </w:r>
      <w:proofErr w:type="spellStart"/>
      <w:r w:rsidRPr="00AA6D5D">
        <w:rPr>
          <w:sz w:val="28"/>
          <w:szCs w:val="28"/>
        </w:rPr>
        <w:t>Москалькова</w:t>
      </w:r>
      <w:proofErr w:type="spellEnd"/>
      <w:r w:rsidRPr="00AA6D5D">
        <w:rPr>
          <w:sz w:val="28"/>
          <w:szCs w:val="28"/>
        </w:rPr>
        <w:t xml:space="preserve"> И., </w:t>
      </w:r>
      <w:proofErr w:type="spellStart"/>
      <w:r w:rsidRPr="00AA6D5D">
        <w:rPr>
          <w:sz w:val="28"/>
          <w:szCs w:val="28"/>
        </w:rPr>
        <w:t>Батхан</w:t>
      </w:r>
      <w:proofErr w:type="spellEnd"/>
      <w:r w:rsidRPr="00AA6D5D">
        <w:rPr>
          <w:sz w:val="28"/>
          <w:szCs w:val="28"/>
        </w:rPr>
        <w:t xml:space="preserve"> Л. Сольфеджио. Учебное пособие для подготовительных отделений ДМШ. – Л., 1986. 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35. </w:t>
      </w:r>
      <w:proofErr w:type="spellStart"/>
      <w:r w:rsidRPr="00AA6D5D">
        <w:rPr>
          <w:sz w:val="28"/>
          <w:szCs w:val="28"/>
        </w:rPr>
        <w:t>Ладухин</w:t>
      </w:r>
      <w:proofErr w:type="spellEnd"/>
      <w:r w:rsidRPr="00AA6D5D">
        <w:rPr>
          <w:sz w:val="28"/>
          <w:szCs w:val="28"/>
        </w:rPr>
        <w:t xml:space="preserve"> Н. 1000 примеров музыкального диктанта. – М.,1967.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proofErr w:type="spellStart"/>
      <w:r w:rsidRPr="00AA6D5D">
        <w:rPr>
          <w:sz w:val="28"/>
          <w:szCs w:val="28"/>
        </w:rPr>
        <w:t>Ладухин</w:t>
      </w:r>
      <w:proofErr w:type="spellEnd"/>
      <w:r w:rsidRPr="00AA6D5D">
        <w:rPr>
          <w:sz w:val="28"/>
          <w:szCs w:val="28"/>
        </w:rPr>
        <w:t xml:space="preserve"> Н. Одноголосное сольфеджио. – М.,1980.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37. </w:t>
      </w:r>
      <w:proofErr w:type="spellStart"/>
      <w:r w:rsidRPr="00AA6D5D">
        <w:rPr>
          <w:sz w:val="28"/>
          <w:szCs w:val="28"/>
        </w:rPr>
        <w:t>Металлиди</w:t>
      </w:r>
      <w:proofErr w:type="spellEnd"/>
      <w:r w:rsidRPr="00AA6D5D">
        <w:rPr>
          <w:sz w:val="28"/>
          <w:szCs w:val="28"/>
        </w:rPr>
        <w:t xml:space="preserve"> Ж., </w:t>
      </w:r>
      <w:proofErr w:type="spellStart"/>
      <w:r w:rsidRPr="00AA6D5D">
        <w:rPr>
          <w:sz w:val="28"/>
          <w:szCs w:val="28"/>
        </w:rPr>
        <w:t>Перцовская</w:t>
      </w:r>
      <w:proofErr w:type="spellEnd"/>
      <w:r w:rsidRPr="00AA6D5D">
        <w:rPr>
          <w:sz w:val="28"/>
          <w:szCs w:val="28"/>
        </w:rPr>
        <w:t xml:space="preserve"> А. Мы играем, сочиняем и поем. Сольфеджио для 1 класса ДМШ. – Л.,1989.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proofErr w:type="spellStart"/>
      <w:r w:rsidRPr="00AA6D5D">
        <w:rPr>
          <w:sz w:val="28"/>
          <w:szCs w:val="28"/>
        </w:rPr>
        <w:t>Металлиди</w:t>
      </w:r>
      <w:proofErr w:type="spellEnd"/>
      <w:r w:rsidRPr="00AA6D5D">
        <w:rPr>
          <w:sz w:val="28"/>
          <w:szCs w:val="28"/>
        </w:rPr>
        <w:t xml:space="preserve"> Ж., </w:t>
      </w:r>
      <w:proofErr w:type="spellStart"/>
      <w:r w:rsidRPr="00AA6D5D">
        <w:rPr>
          <w:sz w:val="28"/>
          <w:szCs w:val="28"/>
        </w:rPr>
        <w:t>Перцовская</w:t>
      </w:r>
      <w:proofErr w:type="spellEnd"/>
      <w:r w:rsidRPr="00AA6D5D">
        <w:rPr>
          <w:sz w:val="28"/>
          <w:szCs w:val="28"/>
        </w:rPr>
        <w:t xml:space="preserve"> А. Мы играем, сочиняем и поем. Сольфеджио для 2 класса ДМШ. – Л.,1989.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39. </w:t>
      </w:r>
      <w:proofErr w:type="spellStart"/>
      <w:r w:rsidRPr="00AA6D5D">
        <w:rPr>
          <w:sz w:val="28"/>
          <w:szCs w:val="28"/>
        </w:rPr>
        <w:t>Металлиди</w:t>
      </w:r>
      <w:proofErr w:type="spellEnd"/>
      <w:r w:rsidRPr="00AA6D5D">
        <w:rPr>
          <w:sz w:val="28"/>
          <w:szCs w:val="28"/>
        </w:rPr>
        <w:t xml:space="preserve"> Ж., </w:t>
      </w:r>
      <w:proofErr w:type="spellStart"/>
      <w:r w:rsidRPr="00AA6D5D">
        <w:rPr>
          <w:sz w:val="28"/>
          <w:szCs w:val="28"/>
        </w:rPr>
        <w:t>Перцовская</w:t>
      </w:r>
      <w:proofErr w:type="spellEnd"/>
      <w:r w:rsidRPr="00AA6D5D">
        <w:rPr>
          <w:sz w:val="28"/>
          <w:szCs w:val="28"/>
        </w:rPr>
        <w:t xml:space="preserve"> А. Мы играем, сочиняем и </w:t>
      </w:r>
      <w:proofErr w:type="spellStart"/>
      <w:r w:rsidRPr="00AA6D5D">
        <w:rPr>
          <w:sz w:val="28"/>
          <w:szCs w:val="28"/>
        </w:rPr>
        <w:t>поем</w:t>
      </w:r>
      <w:proofErr w:type="gramStart"/>
      <w:r w:rsidRPr="00AA6D5D">
        <w:rPr>
          <w:sz w:val="28"/>
          <w:szCs w:val="28"/>
        </w:rPr>
        <w:t>.С</w:t>
      </w:r>
      <w:proofErr w:type="gramEnd"/>
      <w:r w:rsidRPr="00AA6D5D">
        <w:rPr>
          <w:sz w:val="28"/>
          <w:szCs w:val="28"/>
        </w:rPr>
        <w:t>ольфеджио</w:t>
      </w:r>
      <w:proofErr w:type="spellEnd"/>
      <w:r w:rsidRPr="00AA6D5D">
        <w:rPr>
          <w:sz w:val="28"/>
          <w:szCs w:val="28"/>
        </w:rPr>
        <w:t xml:space="preserve"> для 4 класса ДМШ. – Л.,1996.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40. </w:t>
      </w:r>
      <w:proofErr w:type="spellStart"/>
      <w:r w:rsidRPr="00AA6D5D">
        <w:rPr>
          <w:sz w:val="28"/>
          <w:szCs w:val="28"/>
        </w:rPr>
        <w:t>Металлиди</w:t>
      </w:r>
      <w:proofErr w:type="spellEnd"/>
      <w:r w:rsidRPr="00AA6D5D">
        <w:rPr>
          <w:sz w:val="28"/>
          <w:szCs w:val="28"/>
        </w:rPr>
        <w:t xml:space="preserve"> Ж., </w:t>
      </w:r>
      <w:proofErr w:type="spellStart"/>
      <w:r w:rsidRPr="00AA6D5D">
        <w:rPr>
          <w:sz w:val="28"/>
          <w:szCs w:val="28"/>
        </w:rPr>
        <w:t>Перцовская</w:t>
      </w:r>
      <w:proofErr w:type="spellEnd"/>
      <w:r w:rsidRPr="00AA6D5D">
        <w:rPr>
          <w:sz w:val="28"/>
          <w:szCs w:val="28"/>
        </w:rPr>
        <w:t xml:space="preserve"> А. Мы играем, сочиняем и </w:t>
      </w:r>
      <w:proofErr w:type="spellStart"/>
      <w:r w:rsidRPr="00AA6D5D">
        <w:rPr>
          <w:sz w:val="28"/>
          <w:szCs w:val="28"/>
        </w:rPr>
        <w:t>поем</w:t>
      </w:r>
      <w:proofErr w:type="gramStart"/>
      <w:r w:rsidRPr="00AA6D5D">
        <w:rPr>
          <w:sz w:val="28"/>
          <w:szCs w:val="28"/>
        </w:rPr>
        <w:t>.С</w:t>
      </w:r>
      <w:proofErr w:type="gramEnd"/>
      <w:r w:rsidRPr="00AA6D5D">
        <w:rPr>
          <w:sz w:val="28"/>
          <w:szCs w:val="28"/>
        </w:rPr>
        <w:t>ольфеджио</w:t>
      </w:r>
      <w:proofErr w:type="spellEnd"/>
      <w:r w:rsidRPr="00AA6D5D">
        <w:rPr>
          <w:sz w:val="28"/>
          <w:szCs w:val="28"/>
        </w:rPr>
        <w:t xml:space="preserve"> для 6 класса ДМШ.- Л., 1998.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41. </w:t>
      </w:r>
      <w:proofErr w:type="spellStart"/>
      <w:r w:rsidRPr="00AA6D5D">
        <w:rPr>
          <w:sz w:val="28"/>
          <w:szCs w:val="28"/>
        </w:rPr>
        <w:t>Металлиди</w:t>
      </w:r>
      <w:proofErr w:type="spellEnd"/>
      <w:r w:rsidRPr="00AA6D5D">
        <w:rPr>
          <w:sz w:val="28"/>
          <w:szCs w:val="28"/>
        </w:rPr>
        <w:t xml:space="preserve"> Ж., </w:t>
      </w:r>
      <w:proofErr w:type="spellStart"/>
      <w:r w:rsidRPr="00AA6D5D">
        <w:rPr>
          <w:sz w:val="28"/>
          <w:szCs w:val="28"/>
        </w:rPr>
        <w:t>Перцовская</w:t>
      </w:r>
      <w:proofErr w:type="spellEnd"/>
      <w:r w:rsidRPr="00AA6D5D">
        <w:rPr>
          <w:sz w:val="28"/>
          <w:szCs w:val="28"/>
        </w:rPr>
        <w:t xml:space="preserve"> А. Мы играем, сочиняем и поем. Сольфеджио для 5 класса ДМШ. – Л.,1997.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42. </w:t>
      </w:r>
      <w:proofErr w:type="spellStart"/>
      <w:r w:rsidRPr="00AA6D5D">
        <w:rPr>
          <w:sz w:val="28"/>
          <w:szCs w:val="28"/>
        </w:rPr>
        <w:t>Металлиди</w:t>
      </w:r>
      <w:proofErr w:type="spellEnd"/>
      <w:r w:rsidRPr="00AA6D5D">
        <w:rPr>
          <w:sz w:val="28"/>
          <w:szCs w:val="28"/>
        </w:rPr>
        <w:t xml:space="preserve"> Ж., </w:t>
      </w:r>
      <w:proofErr w:type="spellStart"/>
      <w:r w:rsidRPr="00AA6D5D">
        <w:rPr>
          <w:sz w:val="28"/>
          <w:szCs w:val="28"/>
        </w:rPr>
        <w:t>Перцовская</w:t>
      </w:r>
      <w:proofErr w:type="spellEnd"/>
      <w:r w:rsidRPr="00AA6D5D">
        <w:rPr>
          <w:sz w:val="28"/>
          <w:szCs w:val="28"/>
        </w:rPr>
        <w:t xml:space="preserve"> А. Мы играем. Сочиняем и </w:t>
      </w:r>
      <w:proofErr w:type="spellStart"/>
      <w:r w:rsidRPr="00AA6D5D">
        <w:rPr>
          <w:sz w:val="28"/>
          <w:szCs w:val="28"/>
        </w:rPr>
        <w:t>поем</w:t>
      </w:r>
      <w:proofErr w:type="gramStart"/>
      <w:r w:rsidRPr="00AA6D5D">
        <w:rPr>
          <w:sz w:val="28"/>
          <w:szCs w:val="28"/>
        </w:rPr>
        <w:t>.С</w:t>
      </w:r>
      <w:proofErr w:type="gramEnd"/>
      <w:r w:rsidRPr="00AA6D5D">
        <w:rPr>
          <w:sz w:val="28"/>
          <w:szCs w:val="28"/>
        </w:rPr>
        <w:t>ольфеджио</w:t>
      </w:r>
      <w:proofErr w:type="spellEnd"/>
      <w:r w:rsidRPr="00AA6D5D">
        <w:rPr>
          <w:sz w:val="28"/>
          <w:szCs w:val="28"/>
        </w:rPr>
        <w:t xml:space="preserve"> для 3 класса ДМШ. – Л.,1992.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43. </w:t>
      </w:r>
      <w:proofErr w:type="spellStart"/>
      <w:r w:rsidRPr="00AA6D5D">
        <w:rPr>
          <w:sz w:val="28"/>
          <w:szCs w:val="28"/>
        </w:rPr>
        <w:t>Металлиди</w:t>
      </w:r>
      <w:proofErr w:type="spellEnd"/>
      <w:r w:rsidRPr="00AA6D5D">
        <w:rPr>
          <w:sz w:val="28"/>
          <w:szCs w:val="28"/>
        </w:rPr>
        <w:t xml:space="preserve"> Ж.. </w:t>
      </w:r>
      <w:proofErr w:type="spellStart"/>
      <w:r w:rsidRPr="00AA6D5D">
        <w:rPr>
          <w:sz w:val="28"/>
          <w:szCs w:val="28"/>
        </w:rPr>
        <w:t>Перцовская</w:t>
      </w:r>
      <w:proofErr w:type="spellEnd"/>
      <w:r w:rsidRPr="00AA6D5D">
        <w:rPr>
          <w:sz w:val="28"/>
          <w:szCs w:val="28"/>
        </w:rPr>
        <w:t xml:space="preserve"> А. Музыкальные диктанты для ДМШ. – М.–СП</w:t>
      </w:r>
      <w:proofErr w:type="gramStart"/>
      <w:r w:rsidRPr="00AA6D5D">
        <w:rPr>
          <w:sz w:val="28"/>
          <w:szCs w:val="28"/>
        </w:rPr>
        <w:t xml:space="preserve">., </w:t>
      </w:r>
      <w:proofErr w:type="gramEnd"/>
      <w:r w:rsidRPr="00AA6D5D">
        <w:rPr>
          <w:sz w:val="28"/>
          <w:szCs w:val="28"/>
        </w:rPr>
        <w:t>1995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44. </w:t>
      </w:r>
      <w:r w:rsidRPr="00AA6D5D">
        <w:rPr>
          <w:sz w:val="28"/>
          <w:szCs w:val="28"/>
        </w:rPr>
        <w:t>Методическое пособие по музыкальному диктанту (общая редакция Л.Фокиной). – М.,1975.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45. </w:t>
      </w:r>
      <w:proofErr w:type="spellStart"/>
      <w:r w:rsidRPr="00AA6D5D">
        <w:rPr>
          <w:sz w:val="28"/>
          <w:szCs w:val="28"/>
        </w:rPr>
        <w:t>Мешкова</w:t>
      </w:r>
      <w:proofErr w:type="spellEnd"/>
      <w:r w:rsidRPr="00AA6D5D">
        <w:rPr>
          <w:sz w:val="28"/>
          <w:szCs w:val="28"/>
        </w:rPr>
        <w:t xml:space="preserve"> М. Чтение с листа на уроках сольфеджио. – М.,2007.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 w:rsidRPr="00AA6D5D">
        <w:rPr>
          <w:sz w:val="28"/>
          <w:szCs w:val="28"/>
        </w:rPr>
        <w:t xml:space="preserve">Музыкальные диктанты (общая редакция </w:t>
      </w:r>
      <w:proofErr w:type="spellStart"/>
      <w:r w:rsidRPr="00AA6D5D">
        <w:rPr>
          <w:sz w:val="28"/>
          <w:szCs w:val="28"/>
        </w:rPr>
        <w:t>В.Вахромеева</w:t>
      </w:r>
      <w:proofErr w:type="spellEnd"/>
      <w:r w:rsidRPr="00AA6D5D">
        <w:rPr>
          <w:sz w:val="28"/>
          <w:szCs w:val="28"/>
        </w:rPr>
        <w:t>). – М.,1975.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46. </w:t>
      </w:r>
      <w:proofErr w:type="spellStart"/>
      <w:r w:rsidRPr="00AA6D5D">
        <w:rPr>
          <w:sz w:val="28"/>
          <w:szCs w:val="28"/>
        </w:rPr>
        <w:t>Ощуркова</w:t>
      </w:r>
      <w:proofErr w:type="spellEnd"/>
      <w:r w:rsidRPr="00AA6D5D">
        <w:rPr>
          <w:sz w:val="28"/>
          <w:szCs w:val="28"/>
        </w:rPr>
        <w:t xml:space="preserve"> Т. Интервалы – это просто: учебно-методическое пособие по сольфеджио для учащихся ДМШ и ДШИ. – Ростов </w:t>
      </w:r>
      <w:proofErr w:type="spellStart"/>
      <w:r w:rsidRPr="00AA6D5D">
        <w:rPr>
          <w:sz w:val="28"/>
          <w:szCs w:val="28"/>
        </w:rPr>
        <w:t>н</w:t>
      </w:r>
      <w:proofErr w:type="spellEnd"/>
      <w:r w:rsidRPr="00AA6D5D">
        <w:rPr>
          <w:sz w:val="28"/>
          <w:szCs w:val="28"/>
        </w:rPr>
        <w:t>/Д., 2011.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47. </w:t>
      </w:r>
      <w:r w:rsidRPr="00AA6D5D">
        <w:rPr>
          <w:sz w:val="28"/>
          <w:szCs w:val="28"/>
        </w:rPr>
        <w:t>Панова Н. Элементарная теория музыки. Учебное пособие для музыкальных школ. – М., 1999.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48. </w:t>
      </w:r>
      <w:r w:rsidRPr="00AA6D5D">
        <w:rPr>
          <w:sz w:val="28"/>
          <w:szCs w:val="28"/>
        </w:rPr>
        <w:t>Программа по сольфеджио для ДМШ. – М., 1984.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49. </w:t>
      </w:r>
      <w:r w:rsidRPr="00AA6D5D">
        <w:rPr>
          <w:sz w:val="28"/>
          <w:szCs w:val="28"/>
        </w:rPr>
        <w:t>Резник М. Музыкальные диктанты. – М., 1994.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50. </w:t>
      </w:r>
      <w:r w:rsidRPr="00AA6D5D">
        <w:rPr>
          <w:sz w:val="28"/>
          <w:szCs w:val="28"/>
        </w:rPr>
        <w:t>Ром Р., Музыкальная грамота в форме заданий и вопросов к нотным примерам. – М., 1988г.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51. </w:t>
      </w:r>
      <w:r w:rsidRPr="00AA6D5D">
        <w:rPr>
          <w:sz w:val="28"/>
          <w:szCs w:val="28"/>
        </w:rPr>
        <w:t>Рубец А. Одноголосное сольфеджио. – М., 1981.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52. </w:t>
      </w:r>
      <w:proofErr w:type="spellStart"/>
      <w:r w:rsidRPr="00AA6D5D">
        <w:rPr>
          <w:sz w:val="28"/>
          <w:szCs w:val="28"/>
        </w:rPr>
        <w:t>Русяева</w:t>
      </w:r>
      <w:proofErr w:type="spellEnd"/>
      <w:r w:rsidRPr="00AA6D5D">
        <w:rPr>
          <w:sz w:val="28"/>
          <w:szCs w:val="28"/>
        </w:rPr>
        <w:t xml:space="preserve"> И. Музыкальные диктанты. 5-8 классы ДМШ. – М., 1976.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53. </w:t>
      </w:r>
      <w:proofErr w:type="spellStart"/>
      <w:r w:rsidRPr="00AA6D5D">
        <w:rPr>
          <w:sz w:val="28"/>
          <w:szCs w:val="28"/>
        </w:rPr>
        <w:t>Серковская</w:t>
      </w:r>
      <w:proofErr w:type="spellEnd"/>
      <w:r w:rsidRPr="00AA6D5D">
        <w:rPr>
          <w:sz w:val="28"/>
          <w:szCs w:val="28"/>
        </w:rPr>
        <w:t xml:space="preserve"> Т. Сольфеджио. Учебное пособие для 1 класса. – Белгород, 1996.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54. </w:t>
      </w:r>
      <w:proofErr w:type="spellStart"/>
      <w:r w:rsidRPr="00AA6D5D">
        <w:rPr>
          <w:sz w:val="28"/>
          <w:szCs w:val="28"/>
        </w:rPr>
        <w:t>Серковская</w:t>
      </w:r>
      <w:proofErr w:type="spellEnd"/>
      <w:r w:rsidRPr="00AA6D5D">
        <w:rPr>
          <w:sz w:val="28"/>
          <w:szCs w:val="28"/>
        </w:rPr>
        <w:t xml:space="preserve"> Т. Сольфеджио. Учебное пособ</w:t>
      </w:r>
      <w:r>
        <w:rPr>
          <w:sz w:val="28"/>
          <w:szCs w:val="28"/>
        </w:rPr>
        <w:t xml:space="preserve">ие для второго года обучения. </w:t>
      </w:r>
      <w:proofErr w:type="gramStart"/>
      <w:r>
        <w:rPr>
          <w:sz w:val="28"/>
          <w:szCs w:val="28"/>
        </w:rPr>
        <w:t>–</w:t>
      </w:r>
      <w:r w:rsidRPr="00AA6D5D">
        <w:rPr>
          <w:sz w:val="28"/>
          <w:szCs w:val="28"/>
        </w:rPr>
        <w:t>Б</w:t>
      </w:r>
      <w:proofErr w:type="gramEnd"/>
      <w:r w:rsidRPr="00AA6D5D">
        <w:rPr>
          <w:sz w:val="28"/>
          <w:szCs w:val="28"/>
        </w:rPr>
        <w:t>елгород, 1997.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55. </w:t>
      </w:r>
      <w:proofErr w:type="spellStart"/>
      <w:r w:rsidRPr="00AA6D5D">
        <w:rPr>
          <w:sz w:val="28"/>
          <w:szCs w:val="28"/>
        </w:rPr>
        <w:t>Серковская</w:t>
      </w:r>
      <w:proofErr w:type="spellEnd"/>
      <w:r w:rsidRPr="00AA6D5D">
        <w:rPr>
          <w:sz w:val="28"/>
          <w:szCs w:val="28"/>
        </w:rPr>
        <w:t xml:space="preserve"> Т. Сольфеджио. Учебное пособи</w:t>
      </w:r>
      <w:r>
        <w:rPr>
          <w:sz w:val="28"/>
          <w:szCs w:val="28"/>
        </w:rPr>
        <w:t xml:space="preserve">е для третьего года обучения. </w:t>
      </w:r>
      <w:proofErr w:type="gramStart"/>
      <w:r>
        <w:rPr>
          <w:sz w:val="28"/>
          <w:szCs w:val="28"/>
        </w:rPr>
        <w:t>–</w:t>
      </w:r>
      <w:r w:rsidRPr="00AA6D5D">
        <w:rPr>
          <w:sz w:val="28"/>
          <w:szCs w:val="28"/>
        </w:rPr>
        <w:t>Б</w:t>
      </w:r>
      <w:proofErr w:type="gramEnd"/>
      <w:r w:rsidRPr="00AA6D5D">
        <w:rPr>
          <w:sz w:val="28"/>
          <w:szCs w:val="28"/>
        </w:rPr>
        <w:t>елгород, 1998.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56. </w:t>
      </w:r>
      <w:r w:rsidRPr="00AA6D5D">
        <w:rPr>
          <w:sz w:val="28"/>
          <w:szCs w:val="28"/>
        </w:rPr>
        <w:t xml:space="preserve">Середа В. Музыкальная грамота. Сольфеджио 7 класс. Методическое пособие. – М.,2003. 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57. </w:t>
      </w:r>
      <w:r w:rsidRPr="00AA6D5D">
        <w:rPr>
          <w:sz w:val="28"/>
          <w:szCs w:val="28"/>
        </w:rPr>
        <w:t>Середа В. Музыкальная грамота. Сольфеджио 7 класс. Учебное пособие. – М.,2003.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58. </w:t>
      </w:r>
      <w:r w:rsidRPr="00AA6D5D">
        <w:rPr>
          <w:sz w:val="28"/>
          <w:szCs w:val="28"/>
        </w:rPr>
        <w:t xml:space="preserve">Середа В. Музыкальная грамота. Сольфеджио 6 класс. Методические рекомендации для педагогов. – М., 2003. 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59. </w:t>
      </w:r>
      <w:proofErr w:type="spellStart"/>
      <w:r w:rsidRPr="00AA6D5D">
        <w:rPr>
          <w:sz w:val="28"/>
          <w:szCs w:val="28"/>
        </w:rPr>
        <w:t>Скребкова</w:t>
      </w:r>
      <w:proofErr w:type="spellEnd"/>
      <w:r w:rsidRPr="00AA6D5D">
        <w:rPr>
          <w:sz w:val="28"/>
          <w:szCs w:val="28"/>
        </w:rPr>
        <w:t xml:space="preserve"> О., Скребков С. Хрестоматия по гармоническому анализу. – М., 1967.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60. </w:t>
      </w:r>
      <w:r w:rsidRPr="00AA6D5D">
        <w:rPr>
          <w:sz w:val="28"/>
          <w:szCs w:val="28"/>
        </w:rPr>
        <w:t xml:space="preserve">Сольфеджио для детских музыкальных школ (5-7 классы). / Сост. </w:t>
      </w:r>
      <w:proofErr w:type="spellStart"/>
      <w:r w:rsidRPr="00AA6D5D">
        <w:rPr>
          <w:sz w:val="28"/>
          <w:szCs w:val="28"/>
        </w:rPr>
        <w:t>Н.Котикова</w:t>
      </w:r>
      <w:proofErr w:type="spellEnd"/>
      <w:r w:rsidRPr="00AA6D5D">
        <w:rPr>
          <w:sz w:val="28"/>
          <w:szCs w:val="28"/>
        </w:rPr>
        <w:t>. – Л., 1974.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61. </w:t>
      </w:r>
      <w:r w:rsidRPr="00AA6D5D">
        <w:rPr>
          <w:sz w:val="28"/>
          <w:szCs w:val="28"/>
        </w:rPr>
        <w:t>Тембровые диктанты (набор из четырех пластинок). – М., 1976.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62. </w:t>
      </w:r>
      <w:proofErr w:type="spellStart"/>
      <w:r w:rsidRPr="00AA6D5D">
        <w:rPr>
          <w:sz w:val="28"/>
          <w:szCs w:val="28"/>
        </w:rPr>
        <w:t>Фридкин</w:t>
      </w:r>
      <w:proofErr w:type="spellEnd"/>
      <w:r w:rsidRPr="00AA6D5D">
        <w:rPr>
          <w:sz w:val="28"/>
          <w:szCs w:val="28"/>
        </w:rPr>
        <w:t xml:space="preserve"> Г. Музыкальные диктанты. – М., 1973.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63. </w:t>
      </w:r>
      <w:proofErr w:type="spellStart"/>
      <w:r w:rsidRPr="00AA6D5D">
        <w:rPr>
          <w:sz w:val="28"/>
          <w:szCs w:val="28"/>
        </w:rPr>
        <w:t>Фридкин</w:t>
      </w:r>
      <w:proofErr w:type="spellEnd"/>
      <w:r w:rsidRPr="00AA6D5D">
        <w:rPr>
          <w:sz w:val="28"/>
          <w:szCs w:val="28"/>
        </w:rPr>
        <w:t xml:space="preserve"> Г. Чтение с листа на уроках сольфеджио. – М.,1976.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64. </w:t>
      </w:r>
      <w:proofErr w:type="spellStart"/>
      <w:r w:rsidRPr="00AA6D5D">
        <w:rPr>
          <w:sz w:val="28"/>
          <w:szCs w:val="28"/>
        </w:rPr>
        <w:t>Шатковский</w:t>
      </w:r>
      <w:proofErr w:type="spellEnd"/>
      <w:r w:rsidRPr="00AA6D5D">
        <w:rPr>
          <w:sz w:val="28"/>
          <w:szCs w:val="28"/>
        </w:rPr>
        <w:t xml:space="preserve"> Г. Развитие музыкального слуха и навыков творческого </w:t>
      </w:r>
      <w:proofErr w:type="spellStart"/>
      <w:r w:rsidRPr="00AA6D5D">
        <w:rPr>
          <w:sz w:val="28"/>
          <w:szCs w:val="28"/>
        </w:rPr>
        <w:t>музицирования</w:t>
      </w:r>
      <w:proofErr w:type="spellEnd"/>
      <w:r w:rsidRPr="00AA6D5D">
        <w:rPr>
          <w:sz w:val="28"/>
          <w:szCs w:val="28"/>
        </w:rPr>
        <w:t>. – М.,1986.</w:t>
      </w:r>
    </w:p>
    <w:p w:rsidR="005F0ADC" w:rsidRPr="00AA6D5D" w:rsidRDefault="005F0ADC" w:rsidP="005F0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65. </w:t>
      </w:r>
      <w:proofErr w:type="spellStart"/>
      <w:r w:rsidRPr="00AA6D5D">
        <w:rPr>
          <w:sz w:val="28"/>
          <w:szCs w:val="28"/>
        </w:rPr>
        <w:t>Шатковский</w:t>
      </w:r>
      <w:proofErr w:type="spellEnd"/>
      <w:r w:rsidRPr="00AA6D5D">
        <w:rPr>
          <w:sz w:val="28"/>
          <w:szCs w:val="28"/>
        </w:rPr>
        <w:t xml:space="preserve"> Г. Развитие музыкального слуха. – М.: </w:t>
      </w:r>
      <w:proofErr w:type="spellStart"/>
      <w:r w:rsidRPr="00AA6D5D">
        <w:rPr>
          <w:sz w:val="28"/>
          <w:szCs w:val="28"/>
        </w:rPr>
        <w:t>Амрита</w:t>
      </w:r>
      <w:proofErr w:type="spellEnd"/>
      <w:r w:rsidRPr="00AA6D5D">
        <w:rPr>
          <w:sz w:val="28"/>
          <w:szCs w:val="28"/>
        </w:rPr>
        <w:t>, 2010.</w:t>
      </w:r>
    </w:p>
    <w:p w:rsidR="005F0ADC" w:rsidRPr="00762D8C" w:rsidRDefault="005F0ADC" w:rsidP="005F0ADC">
      <w:pPr>
        <w:pStyle w:val="5"/>
        <w:ind w:firstLine="709"/>
        <w:jc w:val="both"/>
        <w:rPr>
          <w:b w:val="0"/>
          <w:i w:val="0"/>
          <w:sz w:val="28"/>
          <w:szCs w:val="28"/>
        </w:rPr>
      </w:pPr>
    </w:p>
    <w:p w:rsidR="00094E81" w:rsidRDefault="00094E81" w:rsidP="00094E81">
      <w:pPr>
        <w:pStyle w:val="2"/>
        <w:tabs>
          <w:tab w:val="left" w:pos="5910"/>
        </w:tabs>
        <w:ind w:left="0"/>
        <w:jc w:val="left"/>
        <w:rPr>
          <w:rFonts w:ascii="Times New Roman" w:hAnsi="Times New Roman"/>
        </w:rPr>
      </w:pPr>
    </w:p>
    <w:p w:rsidR="00094E81" w:rsidRPr="00D55A12" w:rsidRDefault="00094E81" w:rsidP="00094E81">
      <w:pPr>
        <w:ind w:firstLine="709"/>
        <w:jc w:val="both"/>
        <w:rPr>
          <w:sz w:val="28"/>
          <w:szCs w:val="28"/>
        </w:rPr>
      </w:pPr>
      <w:r w:rsidRPr="00D55A12">
        <w:rPr>
          <w:sz w:val="28"/>
          <w:szCs w:val="28"/>
        </w:rPr>
        <w:t xml:space="preserve">          </w:t>
      </w:r>
    </w:p>
    <w:p w:rsidR="00C02FEA" w:rsidRDefault="00A125C3"/>
    <w:sectPr w:rsidR="00C02FEA" w:rsidSect="004E4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u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53CF1"/>
    <w:multiLevelType w:val="hybridMultilevel"/>
    <w:tmpl w:val="77FEC348"/>
    <w:lvl w:ilvl="0" w:tplc="C310F840">
      <w:start w:val="3"/>
      <w:numFmt w:val="bullet"/>
      <w:lvlText w:val="-"/>
      <w:lvlJc w:val="left"/>
      <w:pPr>
        <w:tabs>
          <w:tab w:val="num" w:pos="963"/>
        </w:tabs>
        <w:ind w:left="963" w:hanging="39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>
    <w:nsid w:val="11372092"/>
    <w:multiLevelType w:val="hybridMultilevel"/>
    <w:tmpl w:val="5CAA55C6"/>
    <w:lvl w:ilvl="0" w:tplc="5F2449DE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7B6ED6"/>
    <w:multiLevelType w:val="hybridMultilevel"/>
    <w:tmpl w:val="B1B04E08"/>
    <w:lvl w:ilvl="0" w:tplc="0B68D964">
      <w:start w:val="1"/>
      <w:numFmt w:val="bullet"/>
      <w:lvlText w:val="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">
    <w:nsid w:val="272D30B4"/>
    <w:multiLevelType w:val="hybridMultilevel"/>
    <w:tmpl w:val="0A1E9864"/>
    <w:lvl w:ilvl="0" w:tplc="105CEC7C">
      <w:start w:val="3"/>
      <w:numFmt w:val="bullet"/>
      <w:lvlText w:val="-"/>
      <w:lvlJc w:val="left"/>
      <w:pPr>
        <w:tabs>
          <w:tab w:val="num" w:pos="1247"/>
        </w:tabs>
        <w:ind w:left="1247" w:hanging="39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9C0DA3"/>
    <w:multiLevelType w:val="hybridMultilevel"/>
    <w:tmpl w:val="DFDEC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787638"/>
    <w:multiLevelType w:val="hybridMultilevel"/>
    <w:tmpl w:val="025001F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38560BA6"/>
    <w:multiLevelType w:val="hybridMultilevel"/>
    <w:tmpl w:val="5576E926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7">
    <w:nsid w:val="3CF12764"/>
    <w:multiLevelType w:val="hybridMultilevel"/>
    <w:tmpl w:val="9DB6CF6A"/>
    <w:lvl w:ilvl="0" w:tplc="9F9235E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B071A6"/>
    <w:multiLevelType w:val="hybridMultilevel"/>
    <w:tmpl w:val="A3241FBA"/>
    <w:lvl w:ilvl="0" w:tplc="0B68D964">
      <w:start w:val="1"/>
      <w:numFmt w:val="bullet"/>
      <w:lvlText w:val="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060716F"/>
    <w:multiLevelType w:val="hybridMultilevel"/>
    <w:tmpl w:val="27DEC95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42092801"/>
    <w:multiLevelType w:val="hybridMultilevel"/>
    <w:tmpl w:val="2CF29174"/>
    <w:lvl w:ilvl="0" w:tplc="0B68D964">
      <w:start w:val="1"/>
      <w:numFmt w:val="bullet"/>
      <w:lvlText w:val="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4CF17B9B"/>
    <w:multiLevelType w:val="hybridMultilevel"/>
    <w:tmpl w:val="4D8C8460"/>
    <w:lvl w:ilvl="0" w:tplc="C48CAB74">
      <w:start w:val="1"/>
      <w:numFmt w:val="decimal"/>
      <w:lvlText w:val="%1.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4DAA4ACD"/>
    <w:multiLevelType w:val="hybridMultilevel"/>
    <w:tmpl w:val="AFA0FED4"/>
    <w:lvl w:ilvl="0" w:tplc="0B68D964">
      <w:start w:val="1"/>
      <w:numFmt w:val="bullet"/>
      <w:lvlText w:val="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54440B88"/>
    <w:multiLevelType w:val="hybridMultilevel"/>
    <w:tmpl w:val="A9B8A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8362B0"/>
    <w:multiLevelType w:val="hybridMultilevel"/>
    <w:tmpl w:val="9578C17E"/>
    <w:lvl w:ilvl="0" w:tplc="E352561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4A84300"/>
    <w:multiLevelType w:val="hybridMultilevel"/>
    <w:tmpl w:val="582C09D8"/>
    <w:lvl w:ilvl="0" w:tplc="C310F840">
      <w:start w:val="3"/>
      <w:numFmt w:val="bullet"/>
      <w:lvlText w:val="-"/>
      <w:lvlJc w:val="left"/>
      <w:pPr>
        <w:tabs>
          <w:tab w:val="num" w:pos="963"/>
        </w:tabs>
        <w:ind w:left="963" w:hanging="39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6">
    <w:nsid w:val="71047ADC"/>
    <w:multiLevelType w:val="hybridMultilevel"/>
    <w:tmpl w:val="1690D01C"/>
    <w:lvl w:ilvl="0" w:tplc="5F2449DE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755FA2"/>
    <w:multiLevelType w:val="hybridMultilevel"/>
    <w:tmpl w:val="295408C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8">
    <w:nsid w:val="762B2EFD"/>
    <w:multiLevelType w:val="hybridMultilevel"/>
    <w:tmpl w:val="DFDEC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7"/>
  </w:num>
  <w:num w:numId="5">
    <w:abstractNumId w:val="11"/>
  </w:num>
  <w:num w:numId="6">
    <w:abstractNumId w:val="8"/>
  </w:num>
  <w:num w:numId="7">
    <w:abstractNumId w:val="1"/>
  </w:num>
  <w:num w:numId="8">
    <w:abstractNumId w:val="12"/>
  </w:num>
  <w:num w:numId="9">
    <w:abstractNumId w:val="16"/>
  </w:num>
  <w:num w:numId="10">
    <w:abstractNumId w:val="2"/>
  </w:num>
  <w:num w:numId="11">
    <w:abstractNumId w:val="10"/>
  </w:num>
  <w:num w:numId="12">
    <w:abstractNumId w:val="14"/>
  </w:num>
  <w:num w:numId="13">
    <w:abstractNumId w:val="0"/>
  </w:num>
  <w:num w:numId="14">
    <w:abstractNumId w:val="5"/>
  </w:num>
  <w:num w:numId="15">
    <w:abstractNumId w:val="15"/>
  </w:num>
  <w:num w:numId="16">
    <w:abstractNumId w:val="17"/>
  </w:num>
  <w:num w:numId="17">
    <w:abstractNumId w:val="9"/>
  </w:num>
  <w:num w:numId="18">
    <w:abstractNumId w:val="18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E81"/>
    <w:rsid w:val="00094E81"/>
    <w:rsid w:val="001C2C5E"/>
    <w:rsid w:val="002054C7"/>
    <w:rsid w:val="00475AD9"/>
    <w:rsid w:val="00481E2B"/>
    <w:rsid w:val="004E4F6B"/>
    <w:rsid w:val="00501B7E"/>
    <w:rsid w:val="005A0C77"/>
    <w:rsid w:val="005F0ADC"/>
    <w:rsid w:val="007B4736"/>
    <w:rsid w:val="009E4EF4"/>
    <w:rsid w:val="00A125C3"/>
    <w:rsid w:val="00FF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94E81"/>
    <w:pPr>
      <w:keepNext/>
      <w:spacing w:before="100" w:beforeAutospacing="1" w:after="100" w:afterAutospacing="1"/>
      <w:ind w:left="567" w:right="567"/>
      <w:jc w:val="center"/>
      <w:outlineLvl w:val="1"/>
    </w:pPr>
    <w:rPr>
      <w:rFonts w:ascii="Peterburg" w:hAnsi="Peterburg"/>
      <w:b/>
      <w:bCs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094E8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94E8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94E8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94E8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94E81"/>
    <w:rPr>
      <w:rFonts w:ascii="Peterburg" w:eastAsia="Times New Roman" w:hAnsi="Peterburg" w:cs="Times New Roman"/>
      <w:b/>
      <w:bCs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094E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94E8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94E8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094E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94E81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094E81"/>
    <w:rPr>
      <w:rFonts w:ascii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qFormat/>
    <w:rsid w:val="00094E8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Message Header"/>
    <w:basedOn w:val="a"/>
    <w:next w:val="a"/>
    <w:link w:val="a4"/>
    <w:rsid w:val="00094E81"/>
    <w:pPr>
      <w:ind w:left="567" w:right="567"/>
      <w:jc w:val="center"/>
    </w:pPr>
    <w:rPr>
      <w:rFonts w:ascii="Peterburg" w:hAnsi="Peterburg"/>
      <w:spacing w:val="20"/>
      <w:sz w:val="20"/>
    </w:rPr>
  </w:style>
  <w:style w:type="character" w:customStyle="1" w:styleId="a4">
    <w:name w:val="Шапка Знак"/>
    <w:basedOn w:val="a0"/>
    <w:link w:val="a3"/>
    <w:rsid w:val="00094E81"/>
    <w:rPr>
      <w:rFonts w:ascii="Peterburg" w:eastAsia="Times New Roman" w:hAnsi="Peterburg" w:cs="Times New Roman"/>
      <w:spacing w:val="20"/>
      <w:sz w:val="20"/>
      <w:szCs w:val="24"/>
      <w:lang w:eastAsia="ru-RU"/>
    </w:rPr>
  </w:style>
  <w:style w:type="paragraph" w:customStyle="1" w:styleId="a5">
    <w:name w:val="Шапка (название)"/>
    <w:basedOn w:val="a"/>
    <w:next w:val="a"/>
    <w:rsid w:val="00094E81"/>
    <w:pPr>
      <w:ind w:left="567" w:right="567"/>
      <w:jc w:val="center"/>
    </w:pPr>
    <w:rPr>
      <w:rFonts w:ascii="Peterburg" w:hAnsi="Peterburg"/>
      <w:b/>
      <w:spacing w:val="20"/>
      <w:sz w:val="28"/>
    </w:rPr>
  </w:style>
  <w:style w:type="paragraph" w:styleId="a6">
    <w:name w:val="Body Text Indent"/>
    <w:basedOn w:val="a"/>
    <w:link w:val="a7"/>
    <w:rsid w:val="00094E81"/>
    <w:pPr>
      <w:ind w:firstLine="567"/>
      <w:jc w:val="both"/>
    </w:pPr>
    <w:rPr>
      <w:rFonts w:ascii="Peterburg" w:hAnsi="Peterburg"/>
    </w:rPr>
  </w:style>
  <w:style w:type="character" w:customStyle="1" w:styleId="a7">
    <w:name w:val="Основной текст с отступом Знак"/>
    <w:basedOn w:val="a0"/>
    <w:link w:val="a6"/>
    <w:rsid w:val="00094E81"/>
    <w:rPr>
      <w:rFonts w:ascii="Peterburg" w:eastAsia="Times New Roman" w:hAnsi="Peterburg" w:cs="Times New Roman"/>
      <w:sz w:val="24"/>
      <w:szCs w:val="24"/>
      <w:lang w:eastAsia="ru-RU"/>
    </w:rPr>
  </w:style>
  <w:style w:type="paragraph" w:styleId="a8">
    <w:name w:val="No Spacing"/>
    <w:uiPriority w:val="99"/>
    <w:qFormat/>
    <w:rsid w:val="00094E81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99"/>
    <w:qFormat/>
    <w:rsid w:val="00094E81"/>
    <w:pPr>
      <w:ind w:left="720"/>
      <w:contextualSpacing/>
    </w:pPr>
    <w:rPr>
      <w:rFonts w:ascii="Calibri" w:hAnsi="Calibri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094E8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94E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94E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4E81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rsid w:val="00094E81"/>
    <w:pPr>
      <w:tabs>
        <w:tab w:val="center" w:pos="4677"/>
        <w:tab w:val="right" w:pos="9355"/>
      </w:tabs>
      <w:ind w:firstLine="567"/>
      <w:jc w:val="both"/>
    </w:pPr>
    <w:rPr>
      <w:rFonts w:ascii="Peterburg" w:hAnsi="Peterburg"/>
    </w:rPr>
  </w:style>
  <w:style w:type="character" w:customStyle="1" w:styleId="ad">
    <w:name w:val="Верхний колонтитул Знак"/>
    <w:basedOn w:val="a0"/>
    <w:link w:val="ac"/>
    <w:rsid w:val="00094E81"/>
    <w:rPr>
      <w:rFonts w:ascii="Peterburg" w:eastAsia="Times New Roman" w:hAnsi="Peterburg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4E81"/>
  </w:style>
  <w:style w:type="character" w:styleId="ae">
    <w:name w:val="Strong"/>
    <w:basedOn w:val="a0"/>
    <w:uiPriority w:val="22"/>
    <w:qFormat/>
    <w:rsid w:val="00094E8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image" Target="media/image10.png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10.bin"/><Relationship Id="rId34" Type="http://schemas.openxmlformats.org/officeDocument/2006/relationships/image" Target="media/image13.wmf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8.bin"/><Relationship Id="rId50" Type="http://schemas.openxmlformats.org/officeDocument/2006/relationships/oleObject" Target="embeddings/oleObject31.bin"/><Relationship Id="rId55" Type="http://schemas.openxmlformats.org/officeDocument/2006/relationships/oleObject" Target="embeddings/oleObject33.bin"/><Relationship Id="rId63" Type="http://schemas.openxmlformats.org/officeDocument/2006/relationships/image" Target="media/image23.png"/><Relationship Id="rId68" Type="http://schemas.openxmlformats.org/officeDocument/2006/relationships/oleObject" Target="embeddings/oleObject39.bin"/><Relationship Id="rId76" Type="http://schemas.openxmlformats.org/officeDocument/2006/relationships/image" Target="media/image28.png"/><Relationship Id="rId84" Type="http://schemas.openxmlformats.org/officeDocument/2006/relationships/image" Target="media/image33.png"/><Relationship Id="rId7" Type="http://schemas.openxmlformats.org/officeDocument/2006/relationships/image" Target="media/image3.wmf"/><Relationship Id="rId71" Type="http://schemas.openxmlformats.org/officeDocument/2006/relationships/oleObject" Target="embeddings/oleObject4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png"/><Relationship Id="rId11" Type="http://schemas.openxmlformats.org/officeDocument/2006/relationships/image" Target="media/image5.wmf"/><Relationship Id="rId24" Type="http://schemas.openxmlformats.org/officeDocument/2006/relationships/image" Target="media/image8.png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image" Target="media/image15.png"/><Relationship Id="rId53" Type="http://schemas.openxmlformats.org/officeDocument/2006/relationships/image" Target="media/image18.png"/><Relationship Id="rId58" Type="http://schemas.openxmlformats.org/officeDocument/2006/relationships/image" Target="media/image20.png"/><Relationship Id="rId66" Type="http://schemas.openxmlformats.org/officeDocument/2006/relationships/oleObject" Target="embeddings/oleObject38.bin"/><Relationship Id="rId74" Type="http://schemas.openxmlformats.org/officeDocument/2006/relationships/oleObject" Target="embeddings/oleObject43.bin"/><Relationship Id="rId79" Type="http://schemas.openxmlformats.org/officeDocument/2006/relationships/image" Target="media/image31.png"/><Relationship Id="rId5" Type="http://schemas.openxmlformats.org/officeDocument/2006/relationships/image" Target="media/image1.emf"/><Relationship Id="rId61" Type="http://schemas.openxmlformats.org/officeDocument/2006/relationships/image" Target="media/image22.wmf"/><Relationship Id="rId82" Type="http://schemas.openxmlformats.org/officeDocument/2006/relationships/oleObject" Target="embeddings/oleObject47.bin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Relationship Id="rId22" Type="http://schemas.openxmlformats.org/officeDocument/2006/relationships/oleObject" Target="embeddings/oleObject11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29.bin"/><Relationship Id="rId56" Type="http://schemas.openxmlformats.org/officeDocument/2006/relationships/oleObject" Target="embeddings/oleObject34.bin"/><Relationship Id="rId64" Type="http://schemas.openxmlformats.org/officeDocument/2006/relationships/oleObject" Target="embeddings/oleObject37.bin"/><Relationship Id="rId69" Type="http://schemas.openxmlformats.org/officeDocument/2006/relationships/image" Target="media/image26.png"/><Relationship Id="rId77" Type="http://schemas.openxmlformats.org/officeDocument/2006/relationships/image" Target="media/image29.png"/><Relationship Id="rId8" Type="http://schemas.openxmlformats.org/officeDocument/2006/relationships/oleObject" Target="embeddings/oleObject1.bin"/><Relationship Id="rId51" Type="http://schemas.openxmlformats.org/officeDocument/2006/relationships/image" Target="media/image16.png"/><Relationship Id="rId72" Type="http://schemas.openxmlformats.org/officeDocument/2006/relationships/oleObject" Target="embeddings/oleObject41.bin"/><Relationship Id="rId80" Type="http://schemas.openxmlformats.org/officeDocument/2006/relationships/oleObject" Target="embeddings/oleObject45.bin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9.png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7.bin"/><Relationship Id="rId59" Type="http://schemas.openxmlformats.org/officeDocument/2006/relationships/image" Target="media/image21.png"/><Relationship Id="rId67" Type="http://schemas.openxmlformats.org/officeDocument/2006/relationships/image" Target="media/image25.png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3.bin"/><Relationship Id="rId54" Type="http://schemas.openxmlformats.org/officeDocument/2006/relationships/oleObject" Target="embeddings/oleObject32.bin"/><Relationship Id="rId62" Type="http://schemas.openxmlformats.org/officeDocument/2006/relationships/oleObject" Target="embeddings/oleObject36.bin"/><Relationship Id="rId70" Type="http://schemas.openxmlformats.org/officeDocument/2006/relationships/image" Target="media/image27.wmf"/><Relationship Id="rId75" Type="http://schemas.openxmlformats.org/officeDocument/2006/relationships/oleObject" Target="embeddings/oleObject44.bin"/><Relationship Id="rId83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4.png"/><Relationship Id="rId49" Type="http://schemas.openxmlformats.org/officeDocument/2006/relationships/oleObject" Target="embeddings/oleObject30.bin"/><Relationship Id="rId57" Type="http://schemas.openxmlformats.org/officeDocument/2006/relationships/image" Target="media/image19.pn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6.bin"/><Relationship Id="rId52" Type="http://schemas.openxmlformats.org/officeDocument/2006/relationships/image" Target="media/image17.png"/><Relationship Id="rId60" Type="http://schemas.openxmlformats.org/officeDocument/2006/relationships/oleObject" Target="embeddings/oleObject35.bin"/><Relationship Id="rId65" Type="http://schemas.openxmlformats.org/officeDocument/2006/relationships/image" Target="media/image24.png"/><Relationship Id="rId73" Type="http://schemas.openxmlformats.org/officeDocument/2006/relationships/oleObject" Target="embeddings/oleObject42.bin"/><Relationship Id="rId78" Type="http://schemas.openxmlformats.org/officeDocument/2006/relationships/image" Target="media/image30.png"/><Relationship Id="rId81" Type="http://schemas.openxmlformats.org/officeDocument/2006/relationships/oleObject" Target="embeddings/oleObject46.bin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54</Pages>
  <Words>13235</Words>
  <Characters>75445</Characters>
  <Application>Microsoft Office Word</Application>
  <DocSecurity>0</DocSecurity>
  <Lines>628</Lines>
  <Paragraphs>177</Paragraphs>
  <ScaleCrop>false</ScaleCrop>
  <Company>Microsoft</Company>
  <LinksUpToDate>false</LinksUpToDate>
  <CharactersWithSpaces>88503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9</cp:revision>
  <dcterms:created xsi:type="dcterms:W3CDTF">2012-12-19T16:12:00Z</dcterms:created>
  <dcterms:modified xsi:type="dcterms:W3CDTF">2014-04-25T10:59:00Z</dcterms:modified>
</cp:coreProperties>
</file>